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19D5B" w14:textId="77777777" w:rsidR="009647F9" w:rsidRDefault="00D309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09C1">
        <w:rPr>
          <w:rFonts w:ascii="Times New Roman" w:hAnsi="Times New Roman" w:cs="Times New Roman"/>
          <w:b/>
          <w:sz w:val="24"/>
          <w:szCs w:val="24"/>
        </w:rPr>
        <w:t>Svyatoslav</w:t>
      </w:r>
      <w:proofErr w:type="spellEnd"/>
      <w:r w:rsidRPr="00D30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Bobyshev</w:t>
      </w:r>
      <w:proofErr w:type="spellEnd"/>
    </w:p>
    <w:p w14:paraId="7D2E78C8" w14:textId="77777777" w:rsidR="00D309C1" w:rsidRPr="006A03C0" w:rsidRDefault="00D3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Pr="00D309C1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D309C1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Bobyshev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Svyatoslav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Vasilyevich,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professor</w:t>
      </w:r>
      <w:r w:rsidRPr="00D309C1">
        <w:rPr>
          <w:rFonts w:ascii="Times New Roman" w:hAnsi="Times New Roman" w:cs="Times New Roman"/>
          <w:sz w:val="24"/>
          <w:szCs w:val="24"/>
        </w:rPr>
        <w:t xml:space="preserve"> at the </w:t>
      </w:r>
      <w:r w:rsidR="00D22688" w:rsidRPr="00D22688">
        <w:rPr>
          <w:rFonts w:ascii="Times New Roman" w:hAnsi="Times New Roman" w:cs="Times New Roman"/>
          <w:sz w:val="24"/>
          <w:szCs w:val="24"/>
        </w:rPr>
        <w:t xml:space="preserve">D. F. Ustinov </w:t>
      </w:r>
      <w:r w:rsidRPr="00D309C1">
        <w:rPr>
          <w:rFonts w:ascii="Times New Roman" w:hAnsi="Times New Roman" w:cs="Times New Roman"/>
          <w:sz w:val="24"/>
          <w:szCs w:val="24"/>
        </w:rPr>
        <w:t>Baltic State Technical University (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Voenmekh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was sentenced by the </w:t>
      </w:r>
      <w:r w:rsidR="003F4B82">
        <w:rPr>
          <w:rFonts w:ascii="Times New Roman" w:hAnsi="Times New Roman" w:cs="Times New Roman"/>
          <w:sz w:val="24"/>
          <w:szCs w:val="24"/>
        </w:rPr>
        <w:t xml:space="preserve">St. </w:t>
      </w:r>
      <w:r>
        <w:rPr>
          <w:rFonts w:ascii="Times New Roman" w:hAnsi="Times New Roman" w:cs="Times New Roman"/>
          <w:sz w:val="24"/>
          <w:szCs w:val="24"/>
        </w:rPr>
        <w:t xml:space="preserve">Petersburg City Court to 12 years </w:t>
      </w:r>
      <w:r w:rsidRPr="00D309C1">
        <w:rPr>
          <w:rFonts w:ascii="Times New Roman" w:hAnsi="Times New Roman" w:cs="Times New Roman"/>
          <w:sz w:val="24"/>
          <w:szCs w:val="24"/>
        </w:rPr>
        <w:t>in a strict-regime penal colony</w:t>
      </w:r>
      <w:r>
        <w:rPr>
          <w:rFonts w:ascii="Times New Roman" w:hAnsi="Times New Roman" w:cs="Times New Roman"/>
          <w:sz w:val="24"/>
          <w:szCs w:val="24"/>
        </w:rPr>
        <w:t>. He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charged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 w:rsidR="00D22688">
        <w:rPr>
          <w:rFonts w:ascii="Times New Roman" w:hAnsi="Times New Roman" w:cs="Times New Roman"/>
          <w:sz w:val="24"/>
          <w:szCs w:val="24"/>
        </w:rPr>
        <w:t>with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committing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crime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D309C1">
        <w:rPr>
          <w:rFonts w:ascii="Times New Roman" w:hAnsi="Times New Roman" w:cs="Times New Roman"/>
          <w:sz w:val="24"/>
          <w:szCs w:val="24"/>
        </w:rPr>
        <w:t xml:space="preserve"> Art. 275 (“High treason”) of the Russian Criminal Code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investigation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believes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Bobyshev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transferred </w:t>
      </w:r>
      <w:r>
        <w:rPr>
          <w:rFonts w:ascii="Times New Roman" w:hAnsi="Times New Roman" w:cs="Times New Roman"/>
          <w:sz w:val="24"/>
          <w:szCs w:val="24"/>
        </w:rPr>
        <w:t>secret</w:t>
      </w:r>
      <w:r w:rsidRPr="00D309C1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F62493">
        <w:rPr>
          <w:rFonts w:ascii="Times New Roman" w:hAnsi="Times New Roman" w:cs="Times New Roman"/>
          <w:sz w:val="24"/>
          <w:szCs w:val="24"/>
        </w:rPr>
        <w:t>about</w:t>
      </w:r>
      <w:r w:rsidRPr="00D309C1">
        <w:rPr>
          <w:rFonts w:ascii="Times New Roman" w:hAnsi="Times New Roman" w:cs="Times New Roman"/>
          <w:sz w:val="24"/>
          <w:szCs w:val="24"/>
        </w:rPr>
        <w:t xml:space="preserve"> the </w:t>
      </w:r>
      <w:r w:rsidR="00F6249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Bulava</w:t>
      </w:r>
      <w:proofErr w:type="spellEnd"/>
      <w:r w:rsidR="00F62493">
        <w:rPr>
          <w:rFonts w:ascii="Times New Roman" w:hAnsi="Times New Roman" w:cs="Times New Roman"/>
          <w:sz w:val="24"/>
          <w:szCs w:val="24"/>
        </w:rPr>
        <w:t>”</w:t>
      </w:r>
      <w:r w:rsidRPr="00D309C1">
        <w:rPr>
          <w:rFonts w:ascii="Times New Roman" w:hAnsi="Times New Roman" w:cs="Times New Roman"/>
          <w:sz w:val="24"/>
          <w:szCs w:val="24"/>
        </w:rPr>
        <w:t xml:space="preserve"> missile </w:t>
      </w:r>
      <w:r>
        <w:rPr>
          <w:rFonts w:ascii="Times New Roman" w:hAnsi="Times New Roman" w:cs="Times New Roman"/>
          <w:sz w:val="24"/>
          <w:szCs w:val="24"/>
        </w:rPr>
        <w:t>system</w:t>
      </w:r>
      <w:r w:rsidRPr="00D309C1">
        <w:rPr>
          <w:rFonts w:ascii="Times New Roman" w:hAnsi="Times New Roman" w:cs="Times New Roman"/>
          <w:sz w:val="24"/>
          <w:szCs w:val="24"/>
        </w:rPr>
        <w:t xml:space="preserve"> to China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09C1">
        <w:rPr>
          <w:rFonts w:ascii="Times New Roman" w:hAnsi="Times New Roman" w:cs="Times New Roman"/>
          <w:sz w:val="24"/>
          <w:szCs w:val="24"/>
        </w:rPr>
        <w:t xml:space="preserve"> He</w:t>
      </w:r>
      <w:r w:rsidRPr="00F62493">
        <w:rPr>
          <w:rFonts w:ascii="Times New Roman" w:hAnsi="Times New Roman" w:cs="Times New Roman"/>
          <w:sz w:val="24"/>
          <w:szCs w:val="24"/>
        </w:rPr>
        <w:t xml:space="preserve"> </w:t>
      </w:r>
      <w:r w:rsidRPr="00D309C1">
        <w:rPr>
          <w:rFonts w:ascii="Times New Roman" w:hAnsi="Times New Roman" w:cs="Times New Roman"/>
          <w:sz w:val="24"/>
          <w:szCs w:val="24"/>
        </w:rPr>
        <w:t>ha</w:t>
      </w:r>
      <w:r w:rsidR="00D22688">
        <w:rPr>
          <w:rFonts w:ascii="Times New Roman" w:hAnsi="Times New Roman" w:cs="Times New Roman"/>
          <w:sz w:val="24"/>
          <w:szCs w:val="24"/>
        </w:rPr>
        <w:t>s</w:t>
      </w:r>
      <w:r w:rsidRPr="00F62493">
        <w:rPr>
          <w:rFonts w:ascii="Times New Roman" w:hAnsi="Times New Roman" w:cs="Times New Roman"/>
          <w:sz w:val="24"/>
          <w:szCs w:val="24"/>
        </w:rPr>
        <w:t xml:space="preserve"> </w:t>
      </w:r>
      <w:r w:rsidRPr="00D309C1">
        <w:rPr>
          <w:rFonts w:ascii="Times New Roman" w:hAnsi="Times New Roman" w:cs="Times New Roman"/>
          <w:sz w:val="24"/>
          <w:szCs w:val="24"/>
        </w:rPr>
        <w:t>been</w:t>
      </w:r>
      <w:r w:rsidRPr="00F62493">
        <w:rPr>
          <w:rFonts w:ascii="Times New Roman" w:hAnsi="Times New Roman" w:cs="Times New Roman"/>
          <w:sz w:val="24"/>
          <w:szCs w:val="24"/>
        </w:rPr>
        <w:t xml:space="preserve"> </w:t>
      </w:r>
      <w:r w:rsidRPr="00D309C1">
        <w:rPr>
          <w:rFonts w:ascii="Times New Roman" w:hAnsi="Times New Roman" w:cs="Times New Roman"/>
          <w:sz w:val="24"/>
          <w:szCs w:val="24"/>
        </w:rPr>
        <w:t>held</w:t>
      </w:r>
      <w:r w:rsidRPr="00F62493">
        <w:rPr>
          <w:rFonts w:ascii="Times New Roman" w:hAnsi="Times New Roman" w:cs="Times New Roman"/>
          <w:sz w:val="24"/>
          <w:szCs w:val="24"/>
        </w:rPr>
        <w:t xml:space="preserve"> </w:t>
      </w:r>
      <w:r w:rsidRPr="00D309C1">
        <w:rPr>
          <w:rFonts w:ascii="Times New Roman" w:hAnsi="Times New Roman" w:cs="Times New Roman"/>
          <w:sz w:val="24"/>
          <w:szCs w:val="24"/>
        </w:rPr>
        <w:t>in</w:t>
      </w:r>
      <w:r w:rsidRPr="00F62493">
        <w:rPr>
          <w:rFonts w:ascii="Times New Roman" w:hAnsi="Times New Roman" w:cs="Times New Roman"/>
          <w:sz w:val="24"/>
          <w:szCs w:val="24"/>
        </w:rPr>
        <w:t xml:space="preserve"> </w:t>
      </w:r>
      <w:r w:rsidRPr="00D309C1">
        <w:rPr>
          <w:rFonts w:ascii="Times New Roman" w:hAnsi="Times New Roman" w:cs="Times New Roman"/>
          <w:sz w:val="24"/>
          <w:szCs w:val="24"/>
        </w:rPr>
        <w:t>custody</w:t>
      </w:r>
      <w:r w:rsidRPr="00F62493">
        <w:rPr>
          <w:rFonts w:ascii="Times New Roman" w:hAnsi="Times New Roman" w:cs="Times New Roman"/>
          <w:sz w:val="24"/>
          <w:szCs w:val="24"/>
        </w:rPr>
        <w:t xml:space="preserve"> </w:t>
      </w:r>
      <w:r w:rsidRPr="00D309C1">
        <w:rPr>
          <w:rFonts w:ascii="Times New Roman" w:hAnsi="Times New Roman" w:cs="Times New Roman"/>
          <w:sz w:val="24"/>
          <w:szCs w:val="24"/>
        </w:rPr>
        <w:t>since</w:t>
      </w:r>
      <w:r w:rsidRPr="00F62493">
        <w:rPr>
          <w:rFonts w:ascii="Times New Roman" w:hAnsi="Times New Roman" w:cs="Times New Roman"/>
          <w:sz w:val="24"/>
          <w:szCs w:val="24"/>
        </w:rPr>
        <w:t xml:space="preserve"> 16 </w:t>
      </w:r>
      <w:r w:rsidRPr="00D309C1">
        <w:rPr>
          <w:rFonts w:ascii="Times New Roman" w:hAnsi="Times New Roman" w:cs="Times New Roman"/>
          <w:sz w:val="24"/>
          <w:szCs w:val="24"/>
        </w:rPr>
        <w:t>March</w:t>
      </w:r>
      <w:r w:rsidRPr="00F62493">
        <w:rPr>
          <w:rFonts w:ascii="Times New Roman" w:hAnsi="Times New Roman" w:cs="Times New Roman"/>
          <w:sz w:val="24"/>
          <w:szCs w:val="24"/>
        </w:rPr>
        <w:t xml:space="preserve"> 2010. </w:t>
      </w:r>
    </w:p>
    <w:p w14:paraId="7ADC90DB" w14:textId="77777777" w:rsidR="00D309C1" w:rsidRDefault="00D3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limited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case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Svyatoslav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Bobyshev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22688" w:rsidRPr="00D22688">
        <w:rPr>
          <w:rFonts w:ascii="Times New Roman" w:hAnsi="Times New Roman" w:cs="Times New Roman"/>
          <w:sz w:val="24"/>
          <w:szCs w:val="24"/>
        </w:rPr>
        <w:t>EvgeniyAfanasyev</w:t>
      </w:r>
      <w:proofErr w:type="spellEnd"/>
      <w:r w:rsidR="00D22688" w:rsidRPr="00D22688">
        <w:rPr>
          <w:rFonts w:ascii="Times New Roman" w:hAnsi="Times New Roman" w:cs="Times New Roman"/>
          <w:sz w:val="24"/>
          <w:szCs w:val="24"/>
        </w:rPr>
        <w:t xml:space="preserve">, another </w:t>
      </w:r>
      <w:proofErr w:type="spellStart"/>
      <w:r w:rsidR="00D22688" w:rsidRPr="00D22688">
        <w:rPr>
          <w:rFonts w:ascii="Times New Roman" w:hAnsi="Times New Roman" w:cs="Times New Roman"/>
          <w:sz w:val="24"/>
          <w:szCs w:val="24"/>
        </w:rPr>
        <w:t>Voenmekh</w:t>
      </w:r>
      <w:proofErr w:type="spellEnd"/>
      <w:r w:rsidR="00D22688" w:rsidRPr="00D22688">
        <w:rPr>
          <w:rFonts w:ascii="Times New Roman" w:hAnsi="Times New Roman" w:cs="Times New Roman"/>
          <w:sz w:val="24"/>
          <w:szCs w:val="24"/>
        </w:rPr>
        <w:t xml:space="preserve"> professor</w:t>
      </w:r>
      <w:r w:rsidR="00D22688">
        <w:rPr>
          <w:rFonts w:ascii="Times New Roman" w:hAnsi="Times New Roman" w:cs="Times New Roman"/>
          <w:sz w:val="24"/>
          <w:szCs w:val="24"/>
        </w:rPr>
        <w:t xml:space="preserve">, </w:t>
      </w:r>
      <w:r w:rsidR="00ED33F2">
        <w:rPr>
          <w:rFonts w:ascii="Times New Roman" w:hAnsi="Times New Roman" w:cs="Times New Roman"/>
          <w:sz w:val="24"/>
          <w:szCs w:val="24"/>
        </w:rPr>
        <w:t xml:space="preserve">since </w:t>
      </w:r>
      <w:r w:rsidR="00D22688">
        <w:rPr>
          <w:rFonts w:ascii="Times New Roman" w:hAnsi="Times New Roman" w:cs="Times New Roman"/>
          <w:sz w:val="24"/>
          <w:szCs w:val="24"/>
        </w:rPr>
        <w:t xml:space="preserve">their trial was held in camera. </w:t>
      </w:r>
    </w:p>
    <w:p w14:paraId="7AAE19AA" w14:textId="77777777" w:rsidR="00ED33F2" w:rsidRDefault="00ED3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known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visited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China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times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Pr="00ED33F2">
        <w:rPr>
          <w:rFonts w:ascii="Times New Roman" w:hAnsi="Times New Roman" w:cs="Times New Roman"/>
          <w:sz w:val="24"/>
          <w:szCs w:val="24"/>
        </w:rPr>
        <w:t xml:space="preserve"> 2002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ED33F2">
        <w:rPr>
          <w:rFonts w:ascii="Times New Roman" w:hAnsi="Times New Roman" w:cs="Times New Roman"/>
          <w:sz w:val="24"/>
          <w:szCs w:val="24"/>
        </w:rPr>
        <w:t xml:space="preserve"> 2009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agreement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cooperation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Voenmekh</w:t>
      </w:r>
      <w:proofErr w:type="spellEnd"/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D33F2">
        <w:rPr>
          <w:rFonts w:ascii="Times New Roman" w:hAnsi="Times New Roman" w:cs="Times New Roman"/>
          <w:sz w:val="24"/>
          <w:szCs w:val="24"/>
        </w:rPr>
        <w:t xml:space="preserve"> Harbin Institute of Technology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268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teaching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materials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lecture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texts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checked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intelligence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 w:rsidR="00D22688" w:rsidRPr="00D22688">
        <w:rPr>
          <w:rFonts w:ascii="Times New Roman" w:hAnsi="Times New Roman" w:cs="Times New Roman"/>
          <w:sz w:val="24"/>
          <w:szCs w:val="24"/>
        </w:rPr>
        <w:t>were not found to be controversial</w:t>
      </w:r>
      <w:r>
        <w:rPr>
          <w:rFonts w:ascii="Times New Roman" w:hAnsi="Times New Roman" w:cs="Times New Roman"/>
          <w:sz w:val="24"/>
          <w:szCs w:val="24"/>
        </w:rPr>
        <w:t>. The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FSB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began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3F2">
        <w:rPr>
          <w:rFonts w:ascii="Times New Roman" w:hAnsi="Times New Roman" w:cs="Times New Roman"/>
          <w:sz w:val="24"/>
          <w:szCs w:val="24"/>
        </w:rPr>
        <w:t>Svyatoslav</w:t>
      </w:r>
      <w:proofErr w:type="spellEnd"/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3F2">
        <w:rPr>
          <w:rFonts w:ascii="Times New Roman" w:hAnsi="Times New Roman" w:cs="Times New Roman"/>
          <w:sz w:val="24"/>
          <w:szCs w:val="24"/>
        </w:rPr>
        <w:t>Bobyshev</w:t>
      </w:r>
      <w:proofErr w:type="spellEnd"/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D33F2">
        <w:rPr>
          <w:rFonts w:ascii="Times New Roman" w:hAnsi="Times New Roman" w:cs="Times New Roman"/>
          <w:sz w:val="24"/>
          <w:szCs w:val="24"/>
        </w:rPr>
        <w:t xml:space="preserve"> 2007, </w:t>
      </w:r>
      <w:r>
        <w:rPr>
          <w:rFonts w:ascii="Times New Roman" w:hAnsi="Times New Roman" w:cs="Times New Roman"/>
          <w:sz w:val="24"/>
          <w:szCs w:val="24"/>
        </w:rPr>
        <w:t>however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 w:rsidRPr="00E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</w:t>
      </w:r>
      <w:r w:rsidRPr="00ED33F2">
        <w:rPr>
          <w:rFonts w:ascii="Times New Roman" w:hAnsi="Times New Roman" w:cs="Times New Roman"/>
          <w:sz w:val="24"/>
          <w:szCs w:val="24"/>
        </w:rPr>
        <w:t xml:space="preserve"> 2009 </w:t>
      </w:r>
      <w:r>
        <w:rPr>
          <w:rFonts w:ascii="Times New Roman" w:hAnsi="Times New Roman" w:cs="Times New Roman"/>
          <w:sz w:val="24"/>
          <w:szCs w:val="24"/>
        </w:rPr>
        <w:t>he was not prevented from traveling to China. The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prosecution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claims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3F4B82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3F4B82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="003F4B82" w:rsidRPr="003F4B82">
        <w:rPr>
          <w:rFonts w:ascii="Times New Roman" w:hAnsi="Times New Roman" w:cs="Times New Roman"/>
          <w:sz w:val="24"/>
          <w:szCs w:val="24"/>
        </w:rPr>
        <w:t>Bobyshev</w:t>
      </w:r>
      <w:proofErr w:type="spellEnd"/>
      <w:r w:rsidR="003F4B82" w:rsidRPr="003F4B82">
        <w:rPr>
          <w:rFonts w:ascii="Times New Roman" w:hAnsi="Times New Roman" w:cs="Times New Roman"/>
          <w:sz w:val="24"/>
          <w:szCs w:val="24"/>
        </w:rPr>
        <w:t xml:space="preserve"> </w:t>
      </w:r>
      <w:r w:rsidR="003F4B82">
        <w:rPr>
          <w:rFonts w:ascii="Times New Roman" w:hAnsi="Times New Roman" w:cs="Times New Roman"/>
          <w:sz w:val="24"/>
          <w:szCs w:val="24"/>
        </w:rPr>
        <w:t>and</w:t>
      </w:r>
      <w:r w:rsidR="003F4B82" w:rsidRPr="003F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B82">
        <w:rPr>
          <w:rFonts w:ascii="Times New Roman" w:hAnsi="Times New Roman" w:cs="Times New Roman"/>
          <w:sz w:val="24"/>
          <w:szCs w:val="24"/>
        </w:rPr>
        <w:t>Afanasyev</w:t>
      </w:r>
      <w:proofErr w:type="spellEnd"/>
      <w:r w:rsidR="003F4B82" w:rsidRPr="003F4B82">
        <w:rPr>
          <w:rFonts w:ascii="Times New Roman" w:hAnsi="Times New Roman" w:cs="Times New Roman"/>
          <w:sz w:val="24"/>
          <w:szCs w:val="24"/>
        </w:rPr>
        <w:t xml:space="preserve"> </w:t>
      </w:r>
      <w:r w:rsidR="00D22688">
        <w:rPr>
          <w:rFonts w:ascii="Times New Roman" w:hAnsi="Times New Roman" w:cs="Times New Roman"/>
          <w:sz w:val="24"/>
          <w:szCs w:val="24"/>
        </w:rPr>
        <w:t>smuggled out</w:t>
      </w:r>
      <w:r w:rsidR="003F4B82">
        <w:rPr>
          <w:rFonts w:ascii="Times New Roman" w:hAnsi="Times New Roman" w:cs="Times New Roman"/>
          <w:sz w:val="24"/>
          <w:szCs w:val="24"/>
        </w:rPr>
        <w:t xml:space="preserve"> materials, related to the results of the study </w:t>
      </w:r>
      <w:r w:rsidR="006A03C0">
        <w:rPr>
          <w:rFonts w:ascii="Times New Roman" w:hAnsi="Times New Roman" w:cs="Times New Roman"/>
          <w:sz w:val="24"/>
          <w:szCs w:val="24"/>
        </w:rPr>
        <w:t>on</w:t>
      </w:r>
      <w:r w:rsidR="003F4B82">
        <w:rPr>
          <w:rFonts w:ascii="Times New Roman" w:hAnsi="Times New Roman" w:cs="Times New Roman"/>
          <w:sz w:val="24"/>
          <w:szCs w:val="24"/>
        </w:rPr>
        <w:t xml:space="preserve"> </w:t>
      </w:r>
      <w:r w:rsidR="00D22688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="00D22688">
        <w:rPr>
          <w:rFonts w:ascii="Times New Roman" w:hAnsi="Times New Roman" w:cs="Times New Roman"/>
          <w:sz w:val="24"/>
          <w:szCs w:val="24"/>
        </w:rPr>
        <w:t>Bulava</w:t>
      </w:r>
      <w:proofErr w:type="spellEnd"/>
      <w:r w:rsidR="00D22688">
        <w:rPr>
          <w:rFonts w:ascii="Times New Roman" w:hAnsi="Times New Roman" w:cs="Times New Roman"/>
          <w:sz w:val="24"/>
          <w:szCs w:val="24"/>
        </w:rPr>
        <w:t xml:space="preserve">” strategic </w:t>
      </w:r>
      <w:r w:rsidR="003F4B82">
        <w:rPr>
          <w:rFonts w:ascii="Times New Roman" w:hAnsi="Times New Roman" w:cs="Times New Roman"/>
          <w:sz w:val="24"/>
          <w:szCs w:val="24"/>
        </w:rPr>
        <w:t xml:space="preserve">missile system and on 5-6 June they gave </w:t>
      </w:r>
      <w:r w:rsidR="00D22688" w:rsidRPr="00D22688">
        <w:rPr>
          <w:rFonts w:ascii="Times New Roman" w:hAnsi="Times New Roman" w:cs="Times New Roman"/>
          <w:sz w:val="24"/>
          <w:szCs w:val="24"/>
        </w:rPr>
        <w:t>a USB flash drive with that information</w:t>
      </w:r>
      <w:r w:rsidR="00D22688">
        <w:rPr>
          <w:rFonts w:ascii="Times New Roman" w:hAnsi="Times New Roman" w:cs="Times New Roman"/>
          <w:sz w:val="24"/>
          <w:szCs w:val="24"/>
        </w:rPr>
        <w:t xml:space="preserve"> </w:t>
      </w:r>
      <w:r w:rsidR="003F4B82">
        <w:rPr>
          <w:rFonts w:ascii="Times New Roman" w:hAnsi="Times New Roman" w:cs="Times New Roman"/>
          <w:sz w:val="24"/>
          <w:szCs w:val="24"/>
        </w:rPr>
        <w:t xml:space="preserve">to Chinese scientists, who, according to the FSB, were working for the Chinese </w:t>
      </w:r>
      <w:r w:rsidR="00D22688">
        <w:rPr>
          <w:rFonts w:ascii="Times New Roman" w:hAnsi="Times New Roman" w:cs="Times New Roman"/>
          <w:sz w:val="24"/>
          <w:szCs w:val="24"/>
        </w:rPr>
        <w:t xml:space="preserve">military intelligence. </w:t>
      </w:r>
    </w:p>
    <w:p w14:paraId="041B958F" w14:textId="77777777" w:rsidR="003F4B82" w:rsidRDefault="003F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trial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 w:rsidR="00D22688">
        <w:rPr>
          <w:rFonts w:ascii="Times New Roman" w:hAnsi="Times New Roman" w:cs="Times New Roman"/>
          <w:sz w:val="24"/>
          <w:szCs w:val="24"/>
        </w:rPr>
        <w:t>was held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3F4B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Petersburg </w:t>
      </w:r>
      <w:r w:rsidR="00D22688">
        <w:rPr>
          <w:rFonts w:ascii="Times New Roman" w:hAnsi="Times New Roman" w:cs="Times New Roman"/>
          <w:sz w:val="24"/>
          <w:szCs w:val="24"/>
        </w:rPr>
        <w:t>in camera</w:t>
      </w:r>
      <w:r>
        <w:rPr>
          <w:rFonts w:ascii="Times New Roman" w:hAnsi="Times New Roman" w:cs="Times New Roman"/>
          <w:sz w:val="24"/>
          <w:szCs w:val="24"/>
        </w:rPr>
        <w:t>. At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conclusion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trial</w:t>
      </w:r>
      <w:r w:rsidRPr="003F4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Evgeniy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Afanasyev</w:t>
      </w:r>
      <w:proofErr w:type="spellEnd"/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sentenced to 12.5 years of a </w:t>
      </w:r>
      <w:r w:rsidRPr="003F4B82">
        <w:rPr>
          <w:rFonts w:ascii="Times New Roman" w:hAnsi="Times New Roman" w:cs="Times New Roman"/>
          <w:sz w:val="24"/>
          <w:szCs w:val="24"/>
        </w:rPr>
        <w:t>strict-regime penal colony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4B82">
        <w:rPr>
          <w:rFonts w:ascii="Times New Roman" w:hAnsi="Times New Roman" w:cs="Times New Roman"/>
          <w:sz w:val="24"/>
          <w:szCs w:val="24"/>
        </w:rPr>
        <w:t>Svyatoslav</w:t>
      </w:r>
      <w:proofErr w:type="spellEnd"/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82">
        <w:rPr>
          <w:rFonts w:ascii="Times New Roman" w:hAnsi="Times New Roman" w:cs="Times New Roman"/>
          <w:sz w:val="24"/>
          <w:szCs w:val="24"/>
        </w:rPr>
        <w:t>Bobyshev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sentenced to 12 years of a </w:t>
      </w:r>
      <w:r w:rsidRPr="003F4B82">
        <w:rPr>
          <w:rFonts w:ascii="Times New Roman" w:hAnsi="Times New Roman" w:cs="Times New Roman"/>
          <w:sz w:val="24"/>
          <w:szCs w:val="24"/>
        </w:rPr>
        <w:t>strict-regime penal colony</w:t>
      </w:r>
      <w:r>
        <w:rPr>
          <w:rFonts w:ascii="Times New Roman" w:hAnsi="Times New Roman" w:cs="Times New Roman"/>
          <w:sz w:val="24"/>
          <w:szCs w:val="24"/>
        </w:rPr>
        <w:t>.  On</w:t>
      </w:r>
      <w:r w:rsidRPr="003F4B82"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3F4B82">
        <w:rPr>
          <w:rFonts w:ascii="Times New Roman" w:hAnsi="Times New Roman" w:cs="Times New Roman"/>
          <w:sz w:val="24"/>
          <w:szCs w:val="24"/>
        </w:rPr>
        <w:t xml:space="preserve"> 2015,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 w:rsidR="00F62493">
        <w:rPr>
          <w:rFonts w:ascii="Times New Roman" w:hAnsi="Times New Roman" w:cs="Times New Roman"/>
          <w:sz w:val="24"/>
          <w:szCs w:val="24"/>
        </w:rPr>
        <w:t>was announced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3F4B82">
        <w:rPr>
          <w:rFonts w:ascii="Times New Roman" w:hAnsi="Times New Roman" w:cs="Times New Roman"/>
          <w:sz w:val="24"/>
          <w:szCs w:val="24"/>
        </w:rPr>
        <w:t xml:space="preserve"> Evgeniy </w:t>
      </w:r>
      <w:proofErr w:type="spellStart"/>
      <w:r w:rsidRPr="003F4B82">
        <w:rPr>
          <w:rFonts w:ascii="Times New Roman" w:hAnsi="Times New Roman" w:cs="Times New Roman"/>
          <w:sz w:val="24"/>
          <w:szCs w:val="24"/>
        </w:rPr>
        <w:t>Afanasyev</w:t>
      </w:r>
      <w:proofErr w:type="spellEnd"/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died in prison. </w:t>
      </w:r>
    </w:p>
    <w:p w14:paraId="314539BC" w14:textId="77777777" w:rsidR="003F4B82" w:rsidRDefault="003F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3F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expert opinion, the info</w:t>
      </w:r>
      <w:r w:rsidR="006A03C0">
        <w:rPr>
          <w:rFonts w:ascii="Times New Roman" w:hAnsi="Times New Roman" w:cs="Times New Roman"/>
          <w:sz w:val="24"/>
          <w:szCs w:val="24"/>
        </w:rPr>
        <w:t>rmation on technology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Afanasyev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Bobyshev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being accused of han</w:t>
      </w:r>
      <w:r w:rsidR="00803E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ing over, were not s</w:t>
      </w:r>
      <w:r w:rsidR="00803E74">
        <w:rPr>
          <w:rFonts w:ascii="Times New Roman" w:hAnsi="Times New Roman" w:cs="Times New Roman"/>
          <w:sz w:val="24"/>
          <w:szCs w:val="24"/>
        </w:rPr>
        <w:t xml:space="preserve">ecret. </w:t>
      </w:r>
      <w:r w:rsidR="008816A2">
        <w:rPr>
          <w:rFonts w:ascii="Times New Roman" w:hAnsi="Times New Roman" w:cs="Times New Roman"/>
          <w:sz w:val="24"/>
          <w:szCs w:val="24"/>
        </w:rPr>
        <w:t>The scientists themselves claimed that they received $7,000 dollars from the Chinese for nine diagrams about the change in pressure depending on the depth and surface, and the reports that were created based on these findings. It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is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important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to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note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that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these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diagrams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were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the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only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secret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element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of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the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 xml:space="preserve">report they put together, but they were classified as secret retroactively, and were not secret at the time when </w:t>
      </w:r>
      <w:proofErr w:type="spellStart"/>
      <w:r w:rsidR="008816A2" w:rsidRPr="008816A2">
        <w:rPr>
          <w:rFonts w:ascii="Times New Roman" w:hAnsi="Times New Roman" w:cs="Times New Roman"/>
          <w:sz w:val="24"/>
          <w:szCs w:val="24"/>
        </w:rPr>
        <w:t>Afanasyev</w:t>
      </w:r>
      <w:proofErr w:type="spellEnd"/>
      <w:r w:rsidR="008816A2" w:rsidRPr="008816A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816A2" w:rsidRPr="008816A2">
        <w:rPr>
          <w:rFonts w:ascii="Times New Roman" w:hAnsi="Times New Roman" w:cs="Times New Roman"/>
          <w:sz w:val="24"/>
          <w:szCs w:val="24"/>
        </w:rPr>
        <w:t>Bobyshev</w:t>
      </w:r>
      <w:proofErr w:type="spellEnd"/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handed them over. The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0D318B">
        <w:rPr>
          <w:rFonts w:ascii="Times New Roman" w:hAnsi="Times New Roman" w:cs="Times New Roman"/>
          <w:sz w:val="24"/>
          <w:szCs w:val="24"/>
        </w:rPr>
        <w:t xml:space="preserve">names of the </w:t>
      </w:r>
      <w:r w:rsidR="008816A2">
        <w:rPr>
          <w:rFonts w:ascii="Times New Roman" w:hAnsi="Times New Roman" w:cs="Times New Roman"/>
          <w:sz w:val="24"/>
          <w:szCs w:val="24"/>
        </w:rPr>
        <w:t>experts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, </w:t>
      </w:r>
      <w:r w:rsidR="008816A2">
        <w:rPr>
          <w:rFonts w:ascii="Times New Roman" w:hAnsi="Times New Roman" w:cs="Times New Roman"/>
          <w:sz w:val="24"/>
          <w:szCs w:val="24"/>
        </w:rPr>
        <w:t>who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evaluated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>the</w:t>
      </w:r>
      <w:r w:rsidR="008816A2" w:rsidRPr="008816A2">
        <w:rPr>
          <w:rFonts w:ascii="Times New Roman" w:hAnsi="Times New Roman" w:cs="Times New Roman"/>
          <w:sz w:val="24"/>
          <w:szCs w:val="24"/>
        </w:rPr>
        <w:t xml:space="preserve"> </w:t>
      </w:r>
      <w:r w:rsidR="008816A2">
        <w:rPr>
          <w:rFonts w:ascii="Times New Roman" w:hAnsi="Times New Roman" w:cs="Times New Roman"/>
          <w:sz w:val="24"/>
          <w:szCs w:val="24"/>
        </w:rPr>
        <w:t xml:space="preserve">degree of secrecy of the diagrams and the other documents, </w:t>
      </w:r>
      <w:r w:rsidR="00F62493">
        <w:rPr>
          <w:rFonts w:ascii="Times New Roman" w:hAnsi="Times New Roman" w:cs="Times New Roman"/>
          <w:sz w:val="24"/>
          <w:szCs w:val="24"/>
        </w:rPr>
        <w:t>were</w:t>
      </w:r>
      <w:r w:rsidR="000D318B">
        <w:rPr>
          <w:rFonts w:ascii="Times New Roman" w:hAnsi="Times New Roman" w:cs="Times New Roman"/>
          <w:sz w:val="24"/>
          <w:szCs w:val="24"/>
        </w:rPr>
        <w:t xml:space="preserve"> classified</w:t>
      </w:r>
      <w:r w:rsidR="008816A2">
        <w:rPr>
          <w:rFonts w:ascii="Times New Roman" w:hAnsi="Times New Roman" w:cs="Times New Roman"/>
          <w:sz w:val="24"/>
          <w:szCs w:val="24"/>
        </w:rPr>
        <w:t xml:space="preserve">. </w:t>
      </w:r>
      <w:r w:rsidR="00DA5123">
        <w:rPr>
          <w:rFonts w:ascii="Times New Roman" w:hAnsi="Times New Roman" w:cs="Times New Roman"/>
          <w:sz w:val="24"/>
          <w:szCs w:val="24"/>
        </w:rPr>
        <w:t xml:space="preserve">It was not proven in a proper manner that the information </w:t>
      </w:r>
      <w:r w:rsidR="000D318B">
        <w:rPr>
          <w:rFonts w:ascii="Times New Roman" w:hAnsi="Times New Roman" w:cs="Times New Roman"/>
          <w:sz w:val="24"/>
          <w:szCs w:val="24"/>
        </w:rPr>
        <w:t>that</w:t>
      </w:r>
      <w:r w:rsidR="00DA5123">
        <w:rPr>
          <w:rFonts w:ascii="Times New Roman" w:hAnsi="Times New Roman" w:cs="Times New Roman"/>
          <w:sz w:val="24"/>
          <w:szCs w:val="24"/>
        </w:rPr>
        <w:t xml:space="preserve"> was handed over contained a military secret.  </w:t>
      </w:r>
    </w:p>
    <w:p w14:paraId="47C4B045" w14:textId="77777777" w:rsidR="00DA5123" w:rsidRDefault="00DA5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 itself of the men collaborating with the Chinese intelligence seems questionable. The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defense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noted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insignificant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compensation for the transfer of documents, </w:t>
      </w:r>
      <w:r w:rsidR="000D318B">
        <w:rPr>
          <w:rFonts w:ascii="Times New Roman" w:hAnsi="Times New Roman" w:cs="Times New Roman"/>
          <w:sz w:val="24"/>
          <w:szCs w:val="24"/>
        </w:rPr>
        <w:t>which carries</w:t>
      </w:r>
      <w:r>
        <w:rPr>
          <w:rFonts w:ascii="Times New Roman" w:hAnsi="Times New Roman" w:cs="Times New Roman"/>
          <w:sz w:val="24"/>
          <w:szCs w:val="24"/>
        </w:rPr>
        <w:t xml:space="preserve"> a threat of long imprisonment </w:t>
      </w:r>
      <w:r w:rsidR="000D318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accordance with Russian law. The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method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transfer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</w:t>
      </w:r>
      <w:r w:rsidRPr="00DA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strange, as they crossed the border with the information on a non-encrypted </w:t>
      </w:r>
      <w:r w:rsidR="006A03C0">
        <w:rPr>
          <w:rFonts w:ascii="Times New Roman" w:hAnsi="Times New Roman" w:cs="Times New Roman"/>
          <w:sz w:val="24"/>
          <w:szCs w:val="24"/>
        </w:rPr>
        <w:t xml:space="preserve">USB </w:t>
      </w:r>
      <w:r>
        <w:rPr>
          <w:rFonts w:ascii="Times New Roman" w:hAnsi="Times New Roman" w:cs="Times New Roman"/>
          <w:sz w:val="24"/>
          <w:szCs w:val="24"/>
        </w:rPr>
        <w:t xml:space="preserve">flash drive. </w:t>
      </w:r>
      <w:r w:rsidRPr="00DA51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AB3223" w14:textId="77777777" w:rsidR="00DA5123" w:rsidRDefault="00DA5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From our point of view, both professors </w:t>
      </w:r>
      <w:r w:rsidR="000D318B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subject to persecution solely because they were exercising their legal professional activity, falling victim to </w:t>
      </w:r>
      <w:r w:rsidR="00F6249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spy hysteria. </w:t>
      </w:r>
    </w:p>
    <w:p w14:paraId="45AF5835" w14:textId="77777777" w:rsidR="00DA5123" w:rsidRPr="00F62493" w:rsidRDefault="00DA5123">
      <w:pPr>
        <w:rPr>
          <w:rFonts w:ascii="Times New Roman" w:hAnsi="Times New Roman" w:cs="Times New Roman"/>
          <w:sz w:val="24"/>
          <w:szCs w:val="24"/>
        </w:rPr>
      </w:pPr>
      <w:r w:rsidRPr="00DA5123">
        <w:rPr>
          <w:rFonts w:ascii="Times New Roman" w:hAnsi="Times New Roman" w:cs="Times New Roman"/>
          <w:sz w:val="24"/>
          <w:szCs w:val="24"/>
        </w:rPr>
        <w:t>Recognizing the individual as a political p</w:t>
      </w:r>
      <w:r w:rsidR="00A221AD">
        <w:rPr>
          <w:rFonts w:ascii="Times New Roman" w:hAnsi="Times New Roman" w:cs="Times New Roman"/>
          <w:sz w:val="24"/>
          <w:szCs w:val="24"/>
        </w:rPr>
        <w:t xml:space="preserve">risoner does not mean that the </w:t>
      </w:r>
      <w:r w:rsidR="0060446D">
        <w:rPr>
          <w:rFonts w:ascii="Times New Roman" w:hAnsi="Times New Roman" w:cs="Times New Roman"/>
          <w:sz w:val="24"/>
          <w:szCs w:val="24"/>
        </w:rPr>
        <w:t>“</w:t>
      </w:r>
      <w:r w:rsidRPr="00DA5123">
        <w:rPr>
          <w:rFonts w:ascii="Times New Roman" w:hAnsi="Times New Roman" w:cs="Times New Roman"/>
          <w:sz w:val="24"/>
          <w:szCs w:val="24"/>
        </w:rPr>
        <w:t>M</w:t>
      </w:r>
      <w:r w:rsidR="00A221AD">
        <w:rPr>
          <w:rFonts w:ascii="Times New Roman" w:hAnsi="Times New Roman" w:cs="Times New Roman"/>
          <w:sz w:val="24"/>
          <w:szCs w:val="24"/>
        </w:rPr>
        <w:t>emorial</w:t>
      </w:r>
      <w:r w:rsidR="0060446D">
        <w:rPr>
          <w:rFonts w:ascii="Times New Roman" w:hAnsi="Times New Roman" w:cs="Times New Roman"/>
          <w:sz w:val="24"/>
          <w:szCs w:val="24"/>
        </w:rPr>
        <w:t>”</w:t>
      </w:r>
      <w:r w:rsidRPr="00DA5123">
        <w:rPr>
          <w:rFonts w:ascii="Times New Roman" w:hAnsi="Times New Roman" w:cs="Times New Roman"/>
          <w:sz w:val="24"/>
          <w:szCs w:val="24"/>
        </w:rPr>
        <w:t xml:space="preserve"> Center agrees with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DA5123">
        <w:rPr>
          <w:rFonts w:ascii="Times New Roman" w:hAnsi="Times New Roman" w:cs="Times New Roman"/>
          <w:sz w:val="24"/>
          <w:szCs w:val="24"/>
        </w:rPr>
        <w:t xml:space="preserve"> views and statements, nor does it mean that it approves of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DA5123">
        <w:rPr>
          <w:rFonts w:ascii="Times New Roman" w:hAnsi="Times New Roman" w:cs="Times New Roman"/>
          <w:sz w:val="24"/>
          <w:szCs w:val="24"/>
        </w:rPr>
        <w:t xml:space="preserve"> statements or actions. </w:t>
      </w:r>
    </w:p>
    <w:sectPr w:rsidR="00DA5123" w:rsidRPr="00F62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B6D54" w14:textId="77777777" w:rsidR="005F4FDC" w:rsidRDefault="005F4FDC" w:rsidP="000D31CE">
      <w:pPr>
        <w:spacing w:after="0" w:line="240" w:lineRule="auto"/>
      </w:pPr>
      <w:r>
        <w:separator/>
      </w:r>
    </w:p>
  </w:endnote>
  <w:endnote w:type="continuationSeparator" w:id="0">
    <w:p w14:paraId="335C0CAB" w14:textId="77777777" w:rsidR="005F4FDC" w:rsidRDefault="005F4FDC" w:rsidP="000D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3839" w14:textId="77777777" w:rsidR="000D31CE" w:rsidRDefault="000D31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F96F" w14:textId="77777777" w:rsidR="000D31CE" w:rsidRPr="000D31CE" w:rsidRDefault="000D31CE" w:rsidP="000D31CE">
    <w:pPr>
      <w:pStyle w:val="a5"/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</w:pPr>
    <w:r w:rsidRPr="000D31CE"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  <w:t xml:space="preserve">Этот материал выпущен МОО ПЦ "Мемориал", который внесен в реестр, предусмотренный ст. 13.1.10 ФЗ </w:t>
    </w:r>
  </w:p>
  <w:p w14:paraId="0C53186C" w14:textId="20CF25EC" w:rsidR="000D31CE" w:rsidRPr="000D31CE" w:rsidRDefault="000D31CE">
    <w:pPr>
      <w:pStyle w:val="a5"/>
      <w:rPr>
        <w:rFonts w:ascii="Times New Roman" w:hAnsi="Times New Roman" w:cs="Times New Roman"/>
        <w:sz w:val="24"/>
        <w:szCs w:val="24"/>
        <w:lang w:val="ru-RU"/>
      </w:rPr>
    </w:pPr>
    <w:r w:rsidRPr="000D31CE"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  <w:t>"Об НКО". Мы обжалуем это решение.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F693" w14:textId="77777777" w:rsidR="000D31CE" w:rsidRDefault="000D3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A82B" w14:textId="77777777" w:rsidR="005F4FDC" w:rsidRDefault="005F4FDC" w:rsidP="000D31CE">
      <w:pPr>
        <w:spacing w:after="0" w:line="240" w:lineRule="auto"/>
      </w:pPr>
      <w:r>
        <w:separator/>
      </w:r>
    </w:p>
  </w:footnote>
  <w:footnote w:type="continuationSeparator" w:id="0">
    <w:p w14:paraId="4A007D10" w14:textId="77777777" w:rsidR="005F4FDC" w:rsidRDefault="005F4FDC" w:rsidP="000D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C9827" w14:textId="77777777" w:rsidR="000D31CE" w:rsidRDefault="000D31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57F" w14:textId="77777777" w:rsidR="000D31CE" w:rsidRDefault="000D31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862B" w14:textId="77777777" w:rsidR="000D31CE" w:rsidRDefault="000D3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69"/>
    <w:rsid w:val="000D318B"/>
    <w:rsid w:val="000D31CE"/>
    <w:rsid w:val="00125369"/>
    <w:rsid w:val="00185F03"/>
    <w:rsid w:val="003F4B82"/>
    <w:rsid w:val="005F4FDC"/>
    <w:rsid w:val="0060446D"/>
    <w:rsid w:val="006A03C0"/>
    <w:rsid w:val="00803E74"/>
    <w:rsid w:val="008816A2"/>
    <w:rsid w:val="00A221AD"/>
    <w:rsid w:val="00B46A65"/>
    <w:rsid w:val="00CD0DB6"/>
    <w:rsid w:val="00D22688"/>
    <w:rsid w:val="00D309C1"/>
    <w:rsid w:val="00DA5123"/>
    <w:rsid w:val="00ED33F2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2EC4"/>
  <w15:docId w15:val="{FEEE4D38-09D1-4E85-8021-13740624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1CE"/>
  </w:style>
  <w:style w:type="paragraph" w:styleId="a5">
    <w:name w:val="footer"/>
    <w:basedOn w:val="a"/>
    <w:link w:val="a6"/>
    <w:unhideWhenUsed/>
    <w:rsid w:val="000D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D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Layer</dc:creator>
  <cp:keywords/>
  <dc:description/>
  <cp:lastModifiedBy>Editor</cp:lastModifiedBy>
  <cp:revision>2</cp:revision>
  <dcterms:created xsi:type="dcterms:W3CDTF">2020-01-30T19:55:00Z</dcterms:created>
  <dcterms:modified xsi:type="dcterms:W3CDTF">2020-01-30T19:55:00Z</dcterms:modified>
</cp:coreProperties>
</file>