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48F" w:rsidRPr="0068448F" w:rsidRDefault="0068448F" w:rsidP="0068448F">
      <w:pPr>
        <w:spacing w:after="0" w:line="240" w:lineRule="auto"/>
        <w:rPr>
          <w:rFonts w:ascii="Times New Roman" w:eastAsia="Times New Roman" w:hAnsi="Times New Roman" w:cs="Times New Roman"/>
          <w:b/>
          <w:color w:val="000000"/>
          <w:sz w:val="24"/>
          <w:szCs w:val="24"/>
          <w:lang w:eastAsia="ru-RU"/>
        </w:rPr>
      </w:pPr>
      <w:r w:rsidRPr="0068448F">
        <w:rPr>
          <w:rFonts w:ascii="Times New Roman" w:eastAsia="Times New Roman" w:hAnsi="Times New Roman" w:cs="Times New Roman"/>
          <w:b/>
          <w:color w:val="000000"/>
          <w:sz w:val="24"/>
          <w:szCs w:val="24"/>
          <w:lang w:eastAsia="ru-RU"/>
        </w:rPr>
        <w:t>В Кисловодский городской суд</w:t>
      </w:r>
    </w:p>
    <w:p w:rsidR="0068448F" w:rsidRPr="0068448F" w:rsidRDefault="0068448F" w:rsidP="0068448F">
      <w:pPr>
        <w:spacing w:after="0" w:line="240" w:lineRule="auto"/>
        <w:rPr>
          <w:rFonts w:ascii="Times New Roman" w:eastAsia="Times New Roman" w:hAnsi="Times New Roman" w:cs="Times New Roman"/>
          <w:b/>
          <w:color w:val="000000"/>
          <w:sz w:val="24"/>
          <w:szCs w:val="24"/>
          <w:lang w:eastAsia="ru-RU"/>
        </w:rPr>
      </w:pP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t xml:space="preserve">Судья Я.Н. </w:t>
      </w:r>
      <w:proofErr w:type="spellStart"/>
      <w:r w:rsidRPr="0068448F">
        <w:rPr>
          <w:rFonts w:ascii="Times New Roman" w:eastAsia="Times New Roman" w:hAnsi="Times New Roman" w:cs="Times New Roman"/>
          <w:b/>
          <w:color w:val="000000"/>
          <w:sz w:val="24"/>
          <w:szCs w:val="24"/>
          <w:lang w:eastAsia="ru-RU"/>
        </w:rPr>
        <w:t>Куцуров</w:t>
      </w:r>
      <w:proofErr w:type="spellEnd"/>
      <w:r w:rsidRPr="0068448F">
        <w:rPr>
          <w:rFonts w:ascii="Times New Roman" w:eastAsia="Times New Roman" w:hAnsi="Times New Roman" w:cs="Times New Roman"/>
          <w:b/>
          <w:color w:val="000000"/>
          <w:sz w:val="24"/>
          <w:szCs w:val="24"/>
          <w:lang w:eastAsia="ru-RU"/>
        </w:rPr>
        <w:t xml:space="preserve"> </w:t>
      </w:r>
    </w:p>
    <w:p w:rsidR="0068448F" w:rsidRPr="0068448F" w:rsidRDefault="0068448F" w:rsidP="0068448F">
      <w:pPr>
        <w:spacing w:after="0" w:line="240" w:lineRule="auto"/>
        <w:rPr>
          <w:rFonts w:ascii="Times New Roman" w:eastAsia="Times New Roman" w:hAnsi="Times New Roman" w:cs="Times New Roman"/>
          <w:b/>
          <w:color w:val="000000"/>
          <w:sz w:val="24"/>
          <w:szCs w:val="24"/>
          <w:lang w:eastAsia="ru-RU"/>
        </w:rPr>
      </w:pPr>
    </w:p>
    <w:p w:rsidR="0068448F" w:rsidRPr="0068448F" w:rsidRDefault="0068448F" w:rsidP="0068448F">
      <w:pPr>
        <w:spacing w:after="0" w:line="240" w:lineRule="auto"/>
        <w:rPr>
          <w:rFonts w:ascii="Times New Roman" w:eastAsia="Times New Roman" w:hAnsi="Times New Roman" w:cs="Times New Roman"/>
          <w:b/>
          <w:color w:val="000000"/>
          <w:sz w:val="24"/>
          <w:szCs w:val="24"/>
          <w:lang w:eastAsia="ru-RU"/>
        </w:rPr>
      </w:pP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proofErr w:type="spellStart"/>
      <w:r w:rsidRPr="0068448F">
        <w:rPr>
          <w:rFonts w:ascii="Times New Roman" w:eastAsia="Times New Roman" w:hAnsi="Times New Roman" w:cs="Times New Roman"/>
          <w:b/>
          <w:color w:val="000000"/>
          <w:sz w:val="24"/>
          <w:szCs w:val="24"/>
          <w:lang w:eastAsia="ru-RU"/>
        </w:rPr>
        <w:t>З.М.Саутиева</w:t>
      </w:r>
      <w:proofErr w:type="spellEnd"/>
      <w:r w:rsidRPr="0068448F">
        <w:rPr>
          <w:rFonts w:ascii="Times New Roman" w:eastAsia="Times New Roman" w:hAnsi="Times New Roman" w:cs="Times New Roman"/>
          <w:b/>
          <w:color w:val="000000"/>
          <w:sz w:val="24"/>
          <w:szCs w:val="24"/>
          <w:lang w:eastAsia="ru-RU"/>
        </w:rPr>
        <w:t>, подсудимая</w:t>
      </w:r>
    </w:p>
    <w:p w:rsidR="0068448F" w:rsidRPr="0068448F" w:rsidRDefault="0068448F" w:rsidP="0068448F">
      <w:pPr>
        <w:spacing w:after="0" w:line="240" w:lineRule="auto"/>
        <w:rPr>
          <w:rFonts w:ascii="Times New Roman" w:eastAsia="Times New Roman" w:hAnsi="Times New Roman" w:cs="Times New Roman"/>
          <w:b/>
          <w:color w:val="000000"/>
          <w:sz w:val="24"/>
          <w:szCs w:val="24"/>
          <w:lang w:eastAsia="ru-RU"/>
        </w:rPr>
      </w:pP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r w:rsidRPr="0068448F">
        <w:rPr>
          <w:rFonts w:ascii="Times New Roman" w:eastAsia="Times New Roman" w:hAnsi="Times New Roman" w:cs="Times New Roman"/>
          <w:b/>
          <w:color w:val="000000"/>
          <w:sz w:val="24"/>
          <w:szCs w:val="24"/>
          <w:lang w:eastAsia="ru-RU"/>
        </w:rPr>
        <w:tab/>
      </w:r>
      <w:proofErr w:type="spellStart"/>
      <w:r w:rsidRPr="0068448F">
        <w:rPr>
          <w:rFonts w:ascii="Times New Roman" w:eastAsia="Times New Roman" w:hAnsi="Times New Roman" w:cs="Times New Roman"/>
          <w:b/>
          <w:color w:val="000000"/>
          <w:sz w:val="24"/>
          <w:szCs w:val="24"/>
          <w:lang w:eastAsia="ru-RU"/>
        </w:rPr>
        <w:t>О.П.Орлов</w:t>
      </w:r>
      <w:proofErr w:type="spellEnd"/>
      <w:r w:rsidRPr="0068448F">
        <w:rPr>
          <w:rFonts w:ascii="Times New Roman" w:eastAsia="Times New Roman" w:hAnsi="Times New Roman" w:cs="Times New Roman"/>
          <w:b/>
          <w:color w:val="000000"/>
          <w:sz w:val="24"/>
          <w:szCs w:val="24"/>
          <w:lang w:eastAsia="ru-RU"/>
        </w:rPr>
        <w:t>, защитник</w:t>
      </w:r>
    </w:p>
    <w:p w:rsidR="0068448F" w:rsidRPr="0068448F" w:rsidRDefault="0068448F" w:rsidP="0068448F">
      <w:pPr>
        <w:spacing w:after="0" w:line="240" w:lineRule="auto"/>
        <w:rPr>
          <w:rFonts w:ascii="Times New Roman" w:eastAsia="Times New Roman" w:hAnsi="Times New Roman" w:cs="Times New Roman"/>
          <w:b/>
          <w:color w:val="000000"/>
          <w:sz w:val="24"/>
          <w:szCs w:val="24"/>
          <w:lang w:eastAsia="ru-RU"/>
        </w:rPr>
      </w:pPr>
    </w:p>
    <w:p w:rsidR="0068448F" w:rsidRPr="0068448F" w:rsidRDefault="0068448F" w:rsidP="0068448F">
      <w:pPr>
        <w:spacing w:after="0" w:line="240" w:lineRule="auto"/>
        <w:rPr>
          <w:rFonts w:ascii="Times New Roman" w:eastAsia="Times New Roman" w:hAnsi="Times New Roman" w:cs="Times New Roman"/>
          <w:b/>
          <w:color w:val="000000"/>
          <w:sz w:val="24"/>
          <w:szCs w:val="24"/>
          <w:lang w:eastAsia="ru-RU"/>
        </w:rPr>
      </w:pPr>
      <w:r w:rsidRPr="0068448F">
        <w:rPr>
          <w:rFonts w:ascii="Times New Roman" w:eastAsia="Times New Roman" w:hAnsi="Times New Roman" w:cs="Times New Roman"/>
          <w:b/>
          <w:color w:val="000000"/>
          <w:sz w:val="24"/>
          <w:szCs w:val="24"/>
          <w:lang w:eastAsia="ru-RU"/>
        </w:rPr>
        <w:t>Письменная позиция в прениях сторон</w:t>
      </w:r>
    </w:p>
    <w:p w:rsidR="0068448F" w:rsidRDefault="0068448F" w:rsidP="00380297">
      <w:pPr>
        <w:spacing w:before="240" w:after="240" w:line="240" w:lineRule="auto"/>
        <w:rPr>
          <w:rFonts w:ascii="Times New Roman" w:eastAsia="Times New Roman" w:hAnsi="Times New Roman" w:cs="Times New Roman"/>
          <w:color w:val="000000"/>
          <w:sz w:val="24"/>
          <w:szCs w:val="24"/>
          <w:lang w:eastAsia="ru-RU"/>
        </w:rPr>
      </w:pPr>
      <w:bookmarkStart w:id="0" w:name="_GoBack"/>
      <w:bookmarkEnd w:id="0"/>
    </w:p>
    <w:p w:rsidR="00380297" w:rsidRPr="00380297" w:rsidRDefault="00380297" w:rsidP="00380297">
      <w:pPr>
        <w:spacing w:before="240" w:after="240" w:line="240" w:lineRule="auto"/>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Уважаемый суд! </w:t>
      </w:r>
    </w:p>
    <w:p w:rsidR="00380297" w:rsidRPr="00380297" w:rsidRDefault="00380297" w:rsidP="00380297">
      <w:pPr>
        <w:spacing w:before="240" w:after="240" w:line="240" w:lineRule="auto"/>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Мне выпала честь защищать </w:t>
      </w:r>
      <w:proofErr w:type="spellStart"/>
      <w:r w:rsidRPr="00380297">
        <w:rPr>
          <w:rFonts w:ascii="Times New Roman" w:eastAsia="Times New Roman" w:hAnsi="Times New Roman" w:cs="Times New Roman"/>
          <w:color w:val="000000"/>
          <w:sz w:val="24"/>
          <w:szCs w:val="24"/>
          <w:lang w:eastAsia="ru-RU"/>
        </w:rPr>
        <w:t>Зарифу</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Мухарбековну</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Саутиеву</w:t>
      </w:r>
      <w:proofErr w:type="spellEnd"/>
      <w:r w:rsidRPr="00380297">
        <w:rPr>
          <w:rFonts w:ascii="Times New Roman" w:eastAsia="Times New Roman" w:hAnsi="Times New Roman" w:cs="Times New Roman"/>
          <w:color w:val="000000"/>
          <w:sz w:val="24"/>
          <w:szCs w:val="24"/>
          <w:lang w:eastAsia="ru-RU"/>
        </w:rPr>
        <w:t>. </w:t>
      </w:r>
    </w:p>
    <w:p w:rsidR="00380297" w:rsidRPr="00380297" w:rsidRDefault="00380297" w:rsidP="0068448F">
      <w:pPr>
        <w:spacing w:after="0" w:line="240" w:lineRule="auto"/>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Что можно сказать про этого человека?</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Все знакомые с ней свидетели не только со стороны защиты, но и со стороны обвинения характеризовали ее только положительно.</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В уголовном деле есть характеризующие её материалы, как с места жительства, так и с работы. Все характеристики только положительные.</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proofErr w:type="spellStart"/>
      <w:r w:rsidRPr="00380297">
        <w:rPr>
          <w:rFonts w:ascii="Times New Roman" w:eastAsia="Times New Roman" w:hAnsi="Times New Roman" w:cs="Times New Roman"/>
          <w:color w:val="000000"/>
          <w:sz w:val="24"/>
          <w:szCs w:val="24"/>
          <w:shd w:val="clear" w:color="auto" w:fill="FFFFFF"/>
          <w:lang w:eastAsia="ru-RU"/>
        </w:rPr>
        <w:t>Зарифа</w:t>
      </w:r>
      <w:proofErr w:type="spellEnd"/>
      <w:r w:rsidRPr="00380297">
        <w:rPr>
          <w:rFonts w:ascii="Times New Roman" w:eastAsia="Times New Roman" w:hAnsi="Times New Roman" w:cs="Times New Roman"/>
          <w:color w:val="000000"/>
          <w:sz w:val="24"/>
          <w:szCs w:val="24"/>
          <w:shd w:val="clear" w:color="auto" w:fill="FFFFFF"/>
          <w:lang w:eastAsia="ru-RU"/>
        </w:rPr>
        <w:t xml:space="preserve"> </w:t>
      </w:r>
      <w:proofErr w:type="spellStart"/>
      <w:r w:rsidRPr="00380297">
        <w:rPr>
          <w:rFonts w:ascii="Times New Roman" w:eastAsia="Times New Roman" w:hAnsi="Times New Roman" w:cs="Times New Roman"/>
          <w:color w:val="000000"/>
          <w:sz w:val="24"/>
          <w:szCs w:val="24"/>
          <w:shd w:val="clear" w:color="auto" w:fill="FFFFFF"/>
          <w:lang w:eastAsia="ru-RU"/>
        </w:rPr>
        <w:t>Саутиева</w:t>
      </w:r>
      <w:proofErr w:type="spellEnd"/>
      <w:r w:rsidRPr="00380297">
        <w:rPr>
          <w:rFonts w:ascii="Times New Roman" w:eastAsia="Times New Roman" w:hAnsi="Times New Roman" w:cs="Times New Roman"/>
          <w:color w:val="000000"/>
          <w:sz w:val="24"/>
          <w:szCs w:val="24"/>
          <w:shd w:val="clear" w:color="auto" w:fill="FFFFFF"/>
          <w:lang w:eastAsia="ru-RU"/>
        </w:rPr>
        <w:t xml:space="preserve"> — бывший заместитель директора государственного учреждения республиканского Музея «Мемориальный комплекс жертвам политических репрессий» в Ингушетии.</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shd w:val="clear" w:color="auto" w:fill="FFFFFF"/>
          <w:lang w:eastAsia="ru-RU"/>
        </w:rPr>
        <w:t xml:space="preserve">Глава Республики Ингушетия, о политической ненависти </w:t>
      </w:r>
      <w:proofErr w:type="spellStart"/>
      <w:r w:rsidRPr="00380297">
        <w:rPr>
          <w:rFonts w:ascii="Times New Roman" w:eastAsia="Times New Roman" w:hAnsi="Times New Roman" w:cs="Times New Roman"/>
          <w:color w:val="000000"/>
          <w:sz w:val="24"/>
          <w:szCs w:val="24"/>
          <w:shd w:val="clear" w:color="auto" w:fill="FFFFFF"/>
          <w:lang w:eastAsia="ru-RU"/>
        </w:rPr>
        <w:t>Зарифы</w:t>
      </w:r>
      <w:proofErr w:type="spellEnd"/>
      <w:r w:rsidRPr="00380297">
        <w:rPr>
          <w:rFonts w:ascii="Times New Roman" w:eastAsia="Times New Roman" w:hAnsi="Times New Roman" w:cs="Times New Roman"/>
          <w:color w:val="000000"/>
          <w:sz w:val="24"/>
          <w:szCs w:val="24"/>
          <w:shd w:val="clear" w:color="auto" w:fill="FFFFFF"/>
          <w:lang w:eastAsia="ru-RU"/>
        </w:rPr>
        <w:t xml:space="preserve"> </w:t>
      </w:r>
      <w:proofErr w:type="spellStart"/>
      <w:r w:rsidRPr="00380297">
        <w:rPr>
          <w:rFonts w:ascii="Times New Roman" w:eastAsia="Times New Roman" w:hAnsi="Times New Roman" w:cs="Times New Roman"/>
          <w:color w:val="000000"/>
          <w:sz w:val="24"/>
          <w:szCs w:val="24"/>
          <w:shd w:val="clear" w:color="auto" w:fill="FFFFFF"/>
          <w:lang w:eastAsia="ru-RU"/>
        </w:rPr>
        <w:t>Саутиевой</w:t>
      </w:r>
      <w:proofErr w:type="spellEnd"/>
      <w:r w:rsidRPr="00380297">
        <w:rPr>
          <w:rFonts w:ascii="Times New Roman" w:eastAsia="Times New Roman" w:hAnsi="Times New Roman" w:cs="Times New Roman"/>
          <w:color w:val="000000"/>
          <w:sz w:val="24"/>
          <w:szCs w:val="24"/>
          <w:shd w:val="clear" w:color="auto" w:fill="FFFFFF"/>
          <w:lang w:eastAsia="ru-RU"/>
        </w:rPr>
        <w:t xml:space="preserve"> к которому много говорится в обвинительном заключении, в 2014 году объявил ей благодарность за создание мемориальной композиции</w:t>
      </w:r>
      <w:r w:rsidR="00BA336F">
        <w:rPr>
          <w:rFonts w:ascii="Times New Roman" w:eastAsia="Times New Roman" w:hAnsi="Times New Roman" w:cs="Times New Roman"/>
          <w:color w:val="000000"/>
          <w:sz w:val="24"/>
          <w:szCs w:val="24"/>
          <w:shd w:val="clear" w:color="auto" w:fill="FFFFFF"/>
          <w:lang w:eastAsia="ru-RU"/>
        </w:rPr>
        <w:t xml:space="preserve"> </w:t>
      </w:r>
      <w:r w:rsidRPr="00380297">
        <w:rPr>
          <w:rFonts w:ascii="Times New Roman" w:eastAsia="Times New Roman" w:hAnsi="Times New Roman" w:cs="Times New Roman"/>
          <w:color w:val="000000"/>
          <w:sz w:val="24"/>
          <w:szCs w:val="24"/>
          <w:shd w:val="clear" w:color="auto" w:fill="FFFFFF"/>
          <w:lang w:eastAsia="ru-RU"/>
        </w:rPr>
        <w:t>«70 лет депортации ингушского народа». На следующий год он же вручил ей почетную грамоту «за заслуги в развитии культуры и многолетнюю плодотворную деятельность». Кроме того, республиканский министр труда, и социального развития</w:t>
      </w:r>
      <w:r w:rsidR="00BA336F">
        <w:rPr>
          <w:rFonts w:ascii="Times New Roman" w:eastAsia="Times New Roman" w:hAnsi="Times New Roman" w:cs="Times New Roman"/>
          <w:color w:val="000000"/>
          <w:sz w:val="24"/>
          <w:szCs w:val="24"/>
          <w:shd w:val="clear" w:color="auto" w:fill="FFFFFF"/>
          <w:lang w:eastAsia="ru-RU"/>
        </w:rPr>
        <w:t xml:space="preserve"> </w:t>
      </w:r>
      <w:r w:rsidRPr="00380297">
        <w:rPr>
          <w:rFonts w:ascii="Times New Roman" w:eastAsia="Times New Roman" w:hAnsi="Times New Roman" w:cs="Times New Roman"/>
          <w:color w:val="000000"/>
          <w:sz w:val="24"/>
          <w:szCs w:val="24"/>
          <w:shd w:val="clear" w:color="auto" w:fill="FFFFFF"/>
          <w:lang w:eastAsia="ru-RU"/>
        </w:rPr>
        <w:t xml:space="preserve">наградил </w:t>
      </w:r>
      <w:proofErr w:type="spellStart"/>
      <w:r w:rsidRPr="00380297">
        <w:rPr>
          <w:rFonts w:ascii="Times New Roman" w:eastAsia="Times New Roman" w:hAnsi="Times New Roman" w:cs="Times New Roman"/>
          <w:color w:val="000000"/>
          <w:sz w:val="24"/>
          <w:szCs w:val="24"/>
          <w:shd w:val="clear" w:color="auto" w:fill="FFFFFF"/>
          <w:lang w:eastAsia="ru-RU"/>
        </w:rPr>
        <w:t>Саутиеву</w:t>
      </w:r>
      <w:proofErr w:type="spellEnd"/>
      <w:r w:rsidRPr="00380297">
        <w:rPr>
          <w:rFonts w:ascii="Times New Roman" w:eastAsia="Times New Roman" w:hAnsi="Times New Roman" w:cs="Times New Roman"/>
          <w:color w:val="000000"/>
          <w:sz w:val="24"/>
          <w:szCs w:val="24"/>
          <w:shd w:val="clear" w:color="auto" w:fill="FFFFFF"/>
          <w:lang w:eastAsia="ru-RU"/>
        </w:rPr>
        <w:t xml:space="preserve"> уже в 2018 году грамотой за её вклад в социокультурную реабилитацию инвалидов и детей-инвалидов средствами культуры и спорта. Её деятельность не ограничивалась только пределами Республики Ингушетия. В разные годы она была награждена дипломами за укрепление межнационального культурного сотрудничества народов России, на которых стоят подписи должностных лиц Калмыкии, Дагестана, других субъектов Российской Федерации.</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shd w:val="clear" w:color="auto" w:fill="FFFFFF"/>
          <w:lang w:eastAsia="ru-RU"/>
        </w:rPr>
        <w:t xml:space="preserve">На своей должности </w:t>
      </w:r>
      <w:proofErr w:type="spellStart"/>
      <w:r w:rsidRPr="00380297">
        <w:rPr>
          <w:rFonts w:ascii="Times New Roman" w:eastAsia="Times New Roman" w:hAnsi="Times New Roman" w:cs="Times New Roman"/>
          <w:color w:val="000000"/>
          <w:sz w:val="24"/>
          <w:szCs w:val="24"/>
          <w:shd w:val="clear" w:color="auto" w:fill="FFFFFF"/>
          <w:lang w:eastAsia="ru-RU"/>
        </w:rPr>
        <w:t>Зарифа</w:t>
      </w:r>
      <w:proofErr w:type="spellEnd"/>
      <w:r w:rsidRPr="00380297">
        <w:rPr>
          <w:rFonts w:ascii="Times New Roman" w:eastAsia="Times New Roman" w:hAnsi="Times New Roman" w:cs="Times New Roman"/>
          <w:color w:val="000000"/>
          <w:sz w:val="24"/>
          <w:szCs w:val="24"/>
          <w:shd w:val="clear" w:color="auto" w:fill="FFFFFF"/>
          <w:lang w:eastAsia="ru-RU"/>
        </w:rPr>
        <w:t xml:space="preserve"> </w:t>
      </w:r>
      <w:proofErr w:type="spellStart"/>
      <w:r w:rsidRPr="00380297">
        <w:rPr>
          <w:rFonts w:ascii="Times New Roman" w:eastAsia="Times New Roman" w:hAnsi="Times New Roman" w:cs="Times New Roman"/>
          <w:color w:val="000000"/>
          <w:sz w:val="24"/>
          <w:szCs w:val="24"/>
          <w:shd w:val="clear" w:color="auto" w:fill="FFFFFF"/>
          <w:lang w:eastAsia="ru-RU"/>
        </w:rPr>
        <w:t>Мухарбековна</w:t>
      </w:r>
      <w:proofErr w:type="spellEnd"/>
      <w:r w:rsidRPr="00380297">
        <w:rPr>
          <w:rFonts w:ascii="Times New Roman" w:eastAsia="Times New Roman" w:hAnsi="Times New Roman" w:cs="Times New Roman"/>
          <w:color w:val="000000"/>
          <w:sz w:val="24"/>
          <w:szCs w:val="24"/>
          <w:shd w:val="clear" w:color="auto" w:fill="FFFFFF"/>
          <w:lang w:eastAsia="ru-RU"/>
        </w:rPr>
        <w:t xml:space="preserve"> </w:t>
      </w:r>
      <w:proofErr w:type="spellStart"/>
      <w:r w:rsidRPr="00380297">
        <w:rPr>
          <w:rFonts w:ascii="Times New Roman" w:eastAsia="Times New Roman" w:hAnsi="Times New Roman" w:cs="Times New Roman"/>
          <w:color w:val="000000"/>
          <w:sz w:val="24"/>
          <w:szCs w:val="24"/>
          <w:shd w:val="clear" w:color="auto" w:fill="FFFFFF"/>
          <w:lang w:eastAsia="ru-RU"/>
        </w:rPr>
        <w:t>Саутиева</w:t>
      </w:r>
      <w:proofErr w:type="spellEnd"/>
      <w:r w:rsidRPr="00380297">
        <w:rPr>
          <w:rFonts w:ascii="Times New Roman" w:eastAsia="Times New Roman" w:hAnsi="Times New Roman" w:cs="Times New Roman"/>
          <w:color w:val="000000"/>
          <w:sz w:val="24"/>
          <w:szCs w:val="24"/>
          <w:shd w:val="clear" w:color="auto" w:fill="FFFFFF"/>
          <w:lang w:eastAsia="ru-RU"/>
        </w:rPr>
        <w:t xml:space="preserve"> делала все для того, чтобы</w:t>
      </w:r>
      <w:r w:rsidR="00BA336F">
        <w:rPr>
          <w:rFonts w:ascii="Times New Roman" w:eastAsia="Times New Roman" w:hAnsi="Times New Roman" w:cs="Times New Roman"/>
          <w:color w:val="000000"/>
          <w:sz w:val="24"/>
          <w:szCs w:val="24"/>
          <w:shd w:val="clear" w:color="auto" w:fill="FFFFFF"/>
          <w:lang w:eastAsia="ru-RU"/>
        </w:rPr>
        <w:t xml:space="preserve"> </w:t>
      </w:r>
      <w:r w:rsidRPr="00380297">
        <w:rPr>
          <w:rFonts w:ascii="Times New Roman" w:eastAsia="Times New Roman" w:hAnsi="Times New Roman" w:cs="Times New Roman"/>
          <w:color w:val="000000"/>
          <w:sz w:val="24"/>
          <w:szCs w:val="24"/>
          <w:shd w:val="clear" w:color="auto" w:fill="FFFFFF"/>
          <w:lang w:eastAsia="ru-RU"/>
        </w:rPr>
        <w:t>не исчезла память о бесчеловечных политических репрессиях прошлого, чтобы граждане нашей страны знали об этих страшных страница нашей истории, чтобы подобное никогда</w:t>
      </w:r>
      <w:r w:rsidR="00BA336F">
        <w:rPr>
          <w:rFonts w:ascii="Times New Roman" w:eastAsia="Times New Roman" w:hAnsi="Times New Roman" w:cs="Times New Roman"/>
          <w:color w:val="000000"/>
          <w:sz w:val="24"/>
          <w:szCs w:val="24"/>
          <w:shd w:val="clear" w:color="auto" w:fill="FFFFFF"/>
          <w:lang w:eastAsia="ru-RU"/>
        </w:rPr>
        <w:t xml:space="preserve"> </w:t>
      </w:r>
      <w:r w:rsidRPr="00380297">
        <w:rPr>
          <w:rFonts w:ascii="Times New Roman" w:eastAsia="Times New Roman" w:hAnsi="Times New Roman" w:cs="Times New Roman"/>
          <w:color w:val="000000"/>
          <w:sz w:val="24"/>
          <w:szCs w:val="24"/>
          <w:shd w:val="clear" w:color="auto" w:fill="FFFFFF"/>
          <w:lang w:eastAsia="ru-RU"/>
        </w:rPr>
        <w:t>больше не повторилось в будущем.</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shd w:val="clear" w:color="auto" w:fill="FFFFFF"/>
          <w:lang w:eastAsia="ru-RU"/>
        </w:rPr>
        <w:t>И вот теперь она сама уже третий год находится</w:t>
      </w:r>
      <w:r w:rsidR="00BA336F">
        <w:rPr>
          <w:rFonts w:ascii="Times New Roman" w:eastAsia="Times New Roman" w:hAnsi="Times New Roman" w:cs="Times New Roman"/>
          <w:color w:val="000000"/>
          <w:sz w:val="24"/>
          <w:szCs w:val="24"/>
          <w:shd w:val="clear" w:color="auto" w:fill="FFFFFF"/>
          <w:lang w:eastAsia="ru-RU"/>
        </w:rPr>
        <w:t xml:space="preserve"> </w:t>
      </w:r>
      <w:r w:rsidRPr="00380297">
        <w:rPr>
          <w:rFonts w:ascii="Times New Roman" w:eastAsia="Times New Roman" w:hAnsi="Times New Roman" w:cs="Times New Roman"/>
          <w:color w:val="000000"/>
          <w:sz w:val="24"/>
          <w:szCs w:val="24"/>
          <w:shd w:val="clear" w:color="auto" w:fill="FFFFFF"/>
          <w:lang w:eastAsia="ru-RU"/>
        </w:rPr>
        <w:t>в заключении по абсолютно надуманному политическому обвинению.</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Уже сам факт того, что в марте этого года суд счел возможным изменить ей меру пресечения на домашний арест, показывает, что для суда очевидно - </w:t>
      </w:r>
      <w:proofErr w:type="spellStart"/>
      <w:r w:rsidRPr="00380297">
        <w:rPr>
          <w:rFonts w:ascii="Times New Roman" w:eastAsia="Times New Roman" w:hAnsi="Times New Roman" w:cs="Times New Roman"/>
          <w:color w:val="000000"/>
          <w:sz w:val="24"/>
          <w:szCs w:val="24"/>
          <w:lang w:eastAsia="ru-RU"/>
        </w:rPr>
        <w:t>Саутиева</w:t>
      </w:r>
      <w:proofErr w:type="spellEnd"/>
      <w:r w:rsidRPr="00380297">
        <w:rPr>
          <w:rFonts w:ascii="Times New Roman" w:eastAsia="Times New Roman" w:hAnsi="Times New Roman" w:cs="Times New Roman"/>
          <w:color w:val="000000"/>
          <w:sz w:val="24"/>
          <w:szCs w:val="24"/>
          <w:lang w:eastAsia="ru-RU"/>
        </w:rPr>
        <w:t xml:space="preserve"> не является человеком, представляющим опасность для общества и государства. За тот, к сожалению, очень короткий период, когда она находилась под домашним</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арестом, никаких претензий к ней не было, она скрупулезно выполняла все назначенные ей правила и условия своего поведения и содержания. И только в результате бесчеловечной позиции представителей прокуратуры, она снова оказалась под стражей.</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proofErr w:type="spellStart"/>
      <w:r w:rsidRPr="00380297">
        <w:rPr>
          <w:rFonts w:ascii="Times New Roman" w:eastAsia="Times New Roman" w:hAnsi="Times New Roman" w:cs="Times New Roman"/>
          <w:color w:val="000000"/>
          <w:sz w:val="24"/>
          <w:szCs w:val="24"/>
          <w:lang w:eastAsia="ru-RU"/>
        </w:rPr>
        <w:t>Зарифа</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Саутиева</w:t>
      </w:r>
      <w:proofErr w:type="spellEnd"/>
      <w:r w:rsidRPr="00380297">
        <w:rPr>
          <w:rFonts w:ascii="Times New Roman" w:eastAsia="Times New Roman" w:hAnsi="Times New Roman" w:cs="Times New Roman"/>
          <w:color w:val="000000"/>
          <w:sz w:val="24"/>
          <w:szCs w:val="24"/>
          <w:lang w:eastAsia="ru-RU"/>
        </w:rPr>
        <w:t xml:space="preserve"> страдает диабетом второго типа, у неё есть начальные признаки катаракты глаз. В следственном изоляторе у неё ухудшилось состояние здоровья, начались сильные боли в позвоночнике. В СИЗО ей не могли ни оказать квалифицированную медицинскую помощь, ни провести надлежащее обследование. </w:t>
      </w:r>
      <w:r w:rsidRPr="00380297">
        <w:rPr>
          <w:rFonts w:ascii="Times New Roman" w:eastAsia="Times New Roman" w:hAnsi="Times New Roman" w:cs="Times New Roman"/>
          <w:color w:val="000000"/>
          <w:sz w:val="24"/>
          <w:szCs w:val="24"/>
          <w:lang w:eastAsia="ru-RU"/>
        </w:rPr>
        <w:lastRenderedPageBreak/>
        <w:t xml:space="preserve">Только благодаря личному вмешательству Уполномоченного по правам человека в РФ Татьяны Николаевны </w:t>
      </w:r>
      <w:proofErr w:type="spellStart"/>
      <w:r w:rsidRPr="00380297">
        <w:rPr>
          <w:rFonts w:ascii="Times New Roman" w:eastAsia="Times New Roman" w:hAnsi="Times New Roman" w:cs="Times New Roman"/>
          <w:color w:val="000000"/>
          <w:sz w:val="24"/>
          <w:szCs w:val="24"/>
          <w:lang w:eastAsia="ru-RU"/>
        </w:rPr>
        <w:t>Москальковой</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Зарифа</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Саутиева</w:t>
      </w:r>
      <w:proofErr w:type="spellEnd"/>
      <w:r w:rsidRPr="00380297">
        <w:rPr>
          <w:rFonts w:ascii="Times New Roman" w:eastAsia="Times New Roman" w:hAnsi="Times New Roman" w:cs="Times New Roman"/>
          <w:color w:val="000000"/>
          <w:sz w:val="24"/>
          <w:szCs w:val="24"/>
          <w:lang w:eastAsia="ru-RU"/>
        </w:rPr>
        <w:t xml:space="preserve"> была обследована за пределами СИЗО</w:t>
      </w:r>
      <w:r w:rsidR="00EE3FC7">
        <w:rPr>
          <w:rFonts w:ascii="Times New Roman" w:eastAsia="Times New Roman" w:hAnsi="Times New Roman" w:cs="Times New Roman"/>
          <w:color w:val="000000"/>
          <w:sz w:val="24"/>
          <w:szCs w:val="24"/>
          <w:lang w:eastAsia="ru-RU"/>
        </w:rPr>
        <w:t>. У неё была найдена позвоночная грыжа</w:t>
      </w:r>
      <w:r w:rsidRPr="00380297">
        <w:rPr>
          <w:rFonts w:ascii="Times New Roman" w:eastAsia="Times New Roman" w:hAnsi="Times New Roman" w:cs="Times New Roman"/>
          <w:color w:val="000000"/>
          <w:sz w:val="24"/>
          <w:szCs w:val="24"/>
          <w:lang w:eastAsia="ru-RU"/>
        </w:rPr>
        <w:t xml:space="preserve"> и было назначено необходимое лечение. Но продолжение нахождения моей подзащитной в условиях лишения свободы, безусловно, грозит ей дальнейшем ухудшением здоровья.</w:t>
      </w:r>
    </w:p>
    <w:p w:rsidR="00380297" w:rsidRDefault="00380297" w:rsidP="0068448F">
      <w:pPr>
        <w:spacing w:after="0" w:line="240" w:lineRule="auto"/>
        <w:ind w:firstLine="700"/>
        <w:jc w:val="both"/>
        <w:rPr>
          <w:rFonts w:ascii="Times New Roman" w:eastAsia="Times New Roman" w:hAnsi="Times New Roman" w:cs="Times New Roman"/>
          <w:color w:val="000000"/>
          <w:sz w:val="24"/>
          <w:szCs w:val="24"/>
          <w:shd w:val="clear" w:color="auto" w:fill="FFFFFF"/>
          <w:lang w:eastAsia="ru-RU"/>
        </w:rPr>
      </w:pPr>
      <w:r w:rsidRPr="00380297">
        <w:rPr>
          <w:rFonts w:ascii="Times New Roman" w:eastAsia="Times New Roman" w:hAnsi="Times New Roman" w:cs="Times New Roman"/>
          <w:color w:val="000000"/>
          <w:sz w:val="24"/>
          <w:szCs w:val="24"/>
          <w:lang w:eastAsia="ru-RU"/>
        </w:rPr>
        <w:t xml:space="preserve">На рассмотрении Европейского Суда по правам человека находится жалоба </w:t>
      </w:r>
      <w:proofErr w:type="spellStart"/>
      <w:r w:rsidRPr="00380297">
        <w:rPr>
          <w:rFonts w:ascii="Times New Roman" w:eastAsia="Times New Roman" w:hAnsi="Times New Roman" w:cs="Times New Roman"/>
          <w:color w:val="000000"/>
          <w:sz w:val="24"/>
          <w:szCs w:val="24"/>
          <w:lang w:eastAsia="ru-RU"/>
        </w:rPr>
        <w:t>Зарифы</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Саутиевой</w:t>
      </w:r>
      <w:proofErr w:type="spellEnd"/>
      <w:r w:rsidRPr="00380297">
        <w:rPr>
          <w:rFonts w:ascii="Times New Roman" w:eastAsia="Times New Roman" w:hAnsi="Times New Roman" w:cs="Times New Roman"/>
          <w:color w:val="000000"/>
          <w:sz w:val="24"/>
          <w:szCs w:val="24"/>
          <w:lang w:eastAsia="ru-RU"/>
        </w:rPr>
        <w:t xml:space="preserve"> на жестокое обращение, на нарушение её </w:t>
      </w:r>
      <w:r w:rsidRPr="00380297">
        <w:rPr>
          <w:rFonts w:ascii="Times New Roman" w:eastAsia="Times New Roman" w:hAnsi="Times New Roman" w:cs="Times New Roman"/>
          <w:color w:val="000000"/>
          <w:sz w:val="24"/>
          <w:szCs w:val="24"/>
          <w:shd w:val="clear" w:color="auto" w:fill="FFFFFF"/>
          <w:lang w:eastAsia="ru-RU"/>
        </w:rPr>
        <w:t>права на свободу и личную неприкосновенность и на неправомерное ограничение ее прав.</w:t>
      </w:r>
    </w:p>
    <w:p w:rsidR="00EE3FC7" w:rsidRPr="00380297" w:rsidRDefault="00EE3FC7" w:rsidP="0068448F">
      <w:pPr>
        <w:spacing w:after="0" w:line="240" w:lineRule="auto"/>
        <w:ind w:firstLine="700"/>
        <w:jc w:val="both"/>
        <w:rPr>
          <w:rFonts w:ascii="Times New Roman" w:eastAsia="Times New Roman" w:hAnsi="Times New Roman" w:cs="Times New Roman"/>
          <w:sz w:val="24"/>
          <w:szCs w:val="24"/>
          <w:lang w:eastAsia="ru-RU"/>
        </w:rPr>
      </w:pPr>
    </w:p>
    <w:p w:rsidR="00380297" w:rsidRPr="00380297" w:rsidRDefault="00380297" w:rsidP="00EE3FC7">
      <w:pPr>
        <w:spacing w:after="0" w:line="240" w:lineRule="auto"/>
        <w:ind w:firstLine="700"/>
        <w:jc w:val="both"/>
        <w:rPr>
          <w:rFonts w:ascii="Times New Roman" w:eastAsia="Times New Roman" w:hAnsi="Times New Roman" w:cs="Times New Roman"/>
          <w:b/>
          <w:bCs/>
          <w:sz w:val="24"/>
          <w:szCs w:val="24"/>
          <w:lang w:eastAsia="ru-RU"/>
        </w:rPr>
      </w:pPr>
      <w:r w:rsidRPr="00380297">
        <w:rPr>
          <w:rFonts w:ascii="Times New Roman" w:eastAsia="Times New Roman" w:hAnsi="Times New Roman" w:cs="Times New Roman"/>
          <w:color w:val="000000"/>
          <w:sz w:val="24"/>
          <w:szCs w:val="24"/>
          <w:lang w:eastAsia="ru-RU"/>
        </w:rPr>
        <w:t> </w:t>
      </w:r>
      <w:r w:rsidR="00EE3FC7">
        <w:rPr>
          <w:rFonts w:ascii="Times New Roman" w:eastAsia="Times New Roman" w:hAnsi="Times New Roman" w:cs="Times New Roman"/>
          <w:color w:val="000000"/>
          <w:sz w:val="24"/>
          <w:szCs w:val="24"/>
          <w:lang w:eastAsia="ru-RU"/>
        </w:rPr>
        <w:t>Эту</w:t>
      </w:r>
      <w:r w:rsidRPr="00380297">
        <w:rPr>
          <w:rFonts w:ascii="Times New Roman" w:eastAsia="Times New Roman" w:hAnsi="Times New Roman" w:cs="Times New Roman"/>
          <w:color w:val="000000"/>
          <w:sz w:val="24"/>
          <w:szCs w:val="24"/>
          <w:lang w:eastAsia="ru-RU"/>
        </w:rPr>
        <w:t xml:space="preserve"> честную, с</w:t>
      </w:r>
      <w:r w:rsidR="00EE3FC7">
        <w:rPr>
          <w:rFonts w:ascii="Times New Roman" w:eastAsia="Times New Roman" w:hAnsi="Times New Roman" w:cs="Times New Roman"/>
          <w:color w:val="000000"/>
          <w:sz w:val="24"/>
          <w:szCs w:val="24"/>
          <w:lang w:eastAsia="ru-RU"/>
        </w:rPr>
        <w:t>кромную, интеллигентную женщину обвиняют в</w:t>
      </w:r>
      <w:r w:rsidRPr="00380297">
        <w:rPr>
          <w:rFonts w:ascii="Times New Roman" w:eastAsia="Times New Roman" w:hAnsi="Times New Roman" w:cs="Times New Roman"/>
          <w:color w:val="000000"/>
          <w:sz w:val="24"/>
          <w:szCs w:val="24"/>
          <w:lang w:eastAsia="ru-RU"/>
        </w:rPr>
        <w:t xml:space="preserve"> организации опасного для жизни или здоровья насилия в отношении представителей власти и в участии в экстремистском сообществе.</w:t>
      </w:r>
    </w:p>
    <w:p w:rsidR="00380297" w:rsidRPr="00380297" w:rsidRDefault="00380297" w:rsidP="0068448F">
      <w:pPr>
        <w:shd w:val="clear" w:color="auto" w:fill="FFFFFF"/>
        <w:spacing w:after="0" w:line="240" w:lineRule="auto"/>
        <w:ind w:firstLine="700"/>
        <w:jc w:val="both"/>
        <w:outlineLvl w:val="2"/>
        <w:rPr>
          <w:rFonts w:ascii="Times New Roman" w:eastAsia="Times New Roman" w:hAnsi="Times New Roman" w:cs="Times New Roman"/>
          <w:b/>
          <w:bCs/>
          <w:sz w:val="24"/>
          <w:szCs w:val="24"/>
          <w:lang w:eastAsia="ru-RU"/>
        </w:rPr>
      </w:pPr>
      <w:r w:rsidRPr="00380297">
        <w:rPr>
          <w:rFonts w:ascii="Times New Roman" w:eastAsia="Times New Roman" w:hAnsi="Times New Roman" w:cs="Times New Roman"/>
          <w:color w:val="000000"/>
          <w:sz w:val="24"/>
          <w:szCs w:val="24"/>
          <w:lang w:eastAsia="ru-RU"/>
        </w:rPr>
        <w:t>Все, кто знакомы с ней, могут сразу же сказать, что подобное обвинение в отношении неё абсурдно.</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Уже сама фабула обвинения изумляет. </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Ваша честь, совсем недавно, 30 октября, наша страна отмечала скорбный день «Памяти жертв политических репрессий». От этих репрессии пострадали миллионы</w:t>
      </w:r>
      <w:r w:rsidRPr="00380297">
        <w:rPr>
          <w:rFonts w:ascii="Times New Roman" w:eastAsia="Times New Roman" w:hAnsi="Times New Roman" w:cs="Times New Roman"/>
          <w:color w:val="202122"/>
          <w:sz w:val="24"/>
          <w:szCs w:val="24"/>
          <w:shd w:val="clear" w:color="auto" w:fill="FFFFFF"/>
          <w:lang w:eastAsia="ru-RU"/>
        </w:rPr>
        <w:t xml:space="preserve"> людей. И нравится нам это или нет, на ум неизбежно приходит сравнение этого, нынешнего, обвинения с теми обвинениями, которые</w:t>
      </w:r>
      <w:r w:rsidR="00BA336F">
        <w:rPr>
          <w:rFonts w:ascii="Times New Roman" w:eastAsia="Times New Roman" w:hAnsi="Times New Roman" w:cs="Times New Roman"/>
          <w:color w:val="202122"/>
          <w:sz w:val="24"/>
          <w:szCs w:val="24"/>
          <w:shd w:val="clear" w:color="auto" w:fill="FFFFFF"/>
          <w:lang w:eastAsia="ru-RU"/>
        </w:rPr>
        <w:t xml:space="preserve"> </w:t>
      </w:r>
      <w:r w:rsidRPr="00380297">
        <w:rPr>
          <w:rFonts w:ascii="Times New Roman" w:eastAsia="Times New Roman" w:hAnsi="Times New Roman" w:cs="Times New Roman"/>
          <w:color w:val="202122"/>
          <w:sz w:val="24"/>
          <w:szCs w:val="24"/>
          <w:shd w:val="clear" w:color="auto" w:fill="FFFFFF"/>
          <w:lang w:eastAsia="ru-RU"/>
        </w:rPr>
        <w:t>фабриковали сталинские следователи.</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202122"/>
          <w:sz w:val="24"/>
          <w:szCs w:val="24"/>
          <w:shd w:val="clear" w:color="auto" w:fill="FFFFFF"/>
          <w:lang w:eastAsia="ru-RU"/>
        </w:rPr>
        <w:t>И вывод неутешителен – это очень похоже.</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Обвинение утверждает, что </w:t>
      </w:r>
      <w:proofErr w:type="spellStart"/>
      <w:r w:rsidRPr="00380297">
        <w:rPr>
          <w:rFonts w:ascii="Times New Roman" w:eastAsia="Times New Roman" w:hAnsi="Times New Roman" w:cs="Times New Roman"/>
          <w:color w:val="000000"/>
          <w:sz w:val="24"/>
          <w:szCs w:val="24"/>
          <w:lang w:eastAsia="ru-RU"/>
        </w:rPr>
        <w:t>Саутиева</w:t>
      </w:r>
      <w:proofErr w:type="spellEnd"/>
      <w:r w:rsidRPr="00380297">
        <w:rPr>
          <w:rFonts w:ascii="Times New Roman" w:eastAsia="Times New Roman" w:hAnsi="Times New Roman" w:cs="Times New Roman"/>
          <w:color w:val="000000"/>
          <w:sz w:val="24"/>
          <w:szCs w:val="24"/>
          <w:lang w:eastAsia="ru-RU"/>
        </w:rPr>
        <w:t xml:space="preserve"> вошла в созданное </w:t>
      </w:r>
      <w:proofErr w:type="spellStart"/>
      <w:r w:rsidRPr="00380297">
        <w:rPr>
          <w:rFonts w:ascii="Times New Roman" w:eastAsia="Times New Roman" w:hAnsi="Times New Roman" w:cs="Times New Roman"/>
          <w:color w:val="000000"/>
          <w:sz w:val="24"/>
          <w:szCs w:val="24"/>
          <w:lang w:eastAsia="ru-RU"/>
        </w:rPr>
        <w:t>Ужаховым</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Барахоевым</w:t>
      </w:r>
      <w:proofErr w:type="spellEnd"/>
      <w:r w:rsidRPr="00380297">
        <w:rPr>
          <w:rFonts w:ascii="Times New Roman" w:eastAsia="Times New Roman" w:hAnsi="Times New Roman" w:cs="Times New Roman"/>
          <w:color w:val="000000"/>
          <w:sz w:val="24"/>
          <w:szCs w:val="24"/>
          <w:lang w:eastAsia="ru-RU"/>
        </w:rPr>
        <w:t xml:space="preserve"> и </w:t>
      </w:r>
      <w:proofErr w:type="spellStart"/>
      <w:r w:rsidRPr="00380297">
        <w:rPr>
          <w:rFonts w:ascii="Times New Roman" w:eastAsia="Times New Roman" w:hAnsi="Times New Roman" w:cs="Times New Roman"/>
          <w:color w:val="000000"/>
          <w:sz w:val="24"/>
          <w:szCs w:val="24"/>
          <w:lang w:eastAsia="ru-RU"/>
        </w:rPr>
        <w:t>Мальсаговым</w:t>
      </w:r>
      <w:proofErr w:type="spellEnd"/>
      <w:r w:rsidRPr="00380297">
        <w:rPr>
          <w:rFonts w:ascii="Times New Roman" w:eastAsia="Times New Roman" w:hAnsi="Times New Roman" w:cs="Times New Roman"/>
          <w:color w:val="000000"/>
          <w:sz w:val="24"/>
          <w:szCs w:val="24"/>
          <w:lang w:eastAsia="ru-RU"/>
        </w:rPr>
        <w:t xml:space="preserve"> экстремистское сообщество.</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Однако на самом деле </w:t>
      </w:r>
      <w:proofErr w:type="spellStart"/>
      <w:r w:rsidRPr="00380297">
        <w:rPr>
          <w:rFonts w:ascii="Times New Roman" w:eastAsia="Times New Roman" w:hAnsi="Times New Roman" w:cs="Times New Roman"/>
          <w:color w:val="000000"/>
          <w:sz w:val="24"/>
          <w:szCs w:val="24"/>
          <w:lang w:eastAsia="ru-RU"/>
        </w:rPr>
        <w:t>Саутиева</w:t>
      </w:r>
      <w:proofErr w:type="spellEnd"/>
      <w:r w:rsidRPr="00380297">
        <w:rPr>
          <w:rFonts w:ascii="Times New Roman" w:eastAsia="Times New Roman" w:hAnsi="Times New Roman" w:cs="Times New Roman"/>
          <w:color w:val="000000"/>
          <w:sz w:val="24"/>
          <w:szCs w:val="24"/>
          <w:lang w:eastAsia="ru-RU"/>
        </w:rPr>
        <w:t xml:space="preserve"> не только не входила в такое экстремистское</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сообщество, но и самого этого сообщества не было.</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По утверждению обвинения (цитирую из обвинительно заключения): </w:t>
      </w:r>
      <w:r w:rsidRPr="00380297">
        <w:rPr>
          <w:rFonts w:ascii="Times New Roman" w:eastAsia="Times New Roman" w:hAnsi="Times New Roman" w:cs="Times New Roman"/>
          <w:i/>
          <w:iCs/>
          <w:color w:val="000000"/>
          <w:sz w:val="24"/>
          <w:szCs w:val="24"/>
          <w:lang w:eastAsia="ru-RU"/>
        </w:rPr>
        <w:t xml:space="preserve">«Формами и методами деятельности экстремистского сообщества являлись планирование, подготовка и организация массовых мероприятий, в том числе несанкционированных, создание </w:t>
      </w:r>
      <w:proofErr w:type="spellStart"/>
      <w:r w:rsidRPr="00380297">
        <w:rPr>
          <w:rFonts w:ascii="Times New Roman" w:eastAsia="Times New Roman" w:hAnsi="Times New Roman" w:cs="Times New Roman"/>
          <w:i/>
          <w:iCs/>
          <w:color w:val="000000"/>
          <w:sz w:val="24"/>
          <w:szCs w:val="24"/>
          <w:lang w:eastAsia="ru-RU"/>
        </w:rPr>
        <w:t>видеообращений</w:t>
      </w:r>
      <w:proofErr w:type="spellEnd"/>
      <w:r w:rsidRPr="00380297">
        <w:rPr>
          <w:rFonts w:ascii="Times New Roman" w:eastAsia="Times New Roman" w:hAnsi="Times New Roman" w:cs="Times New Roman"/>
          <w:i/>
          <w:iCs/>
          <w:color w:val="000000"/>
          <w:sz w:val="24"/>
          <w:szCs w:val="24"/>
          <w:lang w:eastAsia="ru-RU"/>
        </w:rPr>
        <w:t xml:space="preserve"> к неограниченному кругу лиц, включающему в себя в том числе жителей Республики Ингушетия, и распространение данных видео в сети Интернет, побуждение граждан к совершению противоправных деяний, воспрепятствование законной деятельности представителей власти. При этом, резко негативно оценивая действия и решения властей республики, члены экстремистского сообщества открыто и цинично демонстрировали свою политическую вражду к Главе Республики Ингушетия </w:t>
      </w:r>
      <w:proofErr w:type="spellStart"/>
      <w:r w:rsidRPr="00380297">
        <w:rPr>
          <w:rFonts w:ascii="Times New Roman" w:eastAsia="Times New Roman" w:hAnsi="Times New Roman" w:cs="Times New Roman"/>
          <w:i/>
          <w:iCs/>
          <w:color w:val="000000"/>
          <w:sz w:val="24"/>
          <w:szCs w:val="24"/>
          <w:lang w:eastAsia="ru-RU"/>
        </w:rPr>
        <w:t>Евкурову</w:t>
      </w:r>
      <w:proofErr w:type="spellEnd"/>
      <w:r w:rsidRPr="00380297">
        <w:rPr>
          <w:rFonts w:ascii="Times New Roman" w:eastAsia="Times New Roman" w:hAnsi="Times New Roman" w:cs="Times New Roman"/>
          <w:i/>
          <w:iCs/>
          <w:color w:val="000000"/>
          <w:sz w:val="24"/>
          <w:szCs w:val="24"/>
          <w:lang w:eastAsia="ru-RU"/>
        </w:rPr>
        <w:t>».</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Вот эта изложенная обвинением конструкция на самом деле</w:t>
      </w:r>
      <w:r w:rsidR="00EE3FC7">
        <w:rPr>
          <w:rFonts w:ascii="Times New Roman" w:eastAsia="Times New Roman" w:hAnsi="Times New Roman" w:cs="Times New Roman"/>
          <w:color w:val="000000"/>
          <w:sz w:val="24"/>
          <w:szCs w:val="24"/>
          <w:lang w:eastAsia="ru-RU"/>
        </w:rPr>
        <w:t xml:space="preserve"> </w:t>
      </w:r>
      <w:proofErr w:type="gramStart"/>
      <w:r w:rsidR="00EE3FC7">
        <w:rPr>
          <w:rFonts w:ascii="Times New Roman" w:eastAsia="Times New Roman" w:hAnsi="Times New Roman" w:cs="Times New Roman"/>
          <w:color w:val="000000"/>
          <w:sz w:val="24"/>
          <w:szCs w:val="24"/>
          <w:lang w:eastAsia="ru-RU"/>
        </w:rPr>
        <w:t>представляет</w:t>
      </w:r>
      <w:proofErr w:type="gramEnd"/>
      <w:r w:rsidR="00EE3FC7">
        <w:rPr>
          <w:rFonts w:ascii="Times New Roman" w:eastAsia="Times New Roman" w:hAnsi="Times New Roman" w:cs="Times New Roman"/>
          <w:color w:val="000000"/>
          <w:sz w:val="24"/>
          <w:szCs w:val="24"/>
          <w:lang w:eastAsia="ru-RU"/>
        </w:rPr>
        <w:t xml:space="preserve"> как</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криминал</w:t>
      </w:r>
      <w:r w:rsidR="00EE3FC7">
        <w:rPr>
          <w:rFonts w:ascii="Times New Roman" w:eastAsia="Times New Roman" w:hAnsi="Times New Roman" w:cs="Times New Roman"/>
          <w:color w:val="000000"/>
          <w:sz w:val="24"/>
          <w:szCs w:val="24"/>
          <w:lang w:eastAsia="ru-RU"/>
        </w:rPr>
        <w:t xml:space="preserve">ьную </w:t>
      </w:r>
      <w:r w:rsidRPr="00380297">
        <w:rPr>
          <w:rFonts w:ascii="Times New Roman" w:eastAsia="Times New Roman" w:hAnsi="Times New Roman" w:cs="Times New Roman"/>
          <w:color w:val="000000"/>
          <w:sz w:val="24"/>
          <w:szCs w:val="24"/>
          <w:lang w:eastAsia="ru-RU"/>
        </w:rPr>
        <w:t xml:space="preserve">законную публичную </w:t>
      </w:r>
      <w:r w:rsidR="00EE3FC7">
        <w:rPr>
          <w:rFonts w:ascii="Times New Roman" w:eastAsia="Times New Roman" w:hAnsi="Times New Roman" w:cs="Times New Roman"/>
          <w:color w:val="000000"/>
          <w:sz w:val="24"/>
          <w:szCs w:val="24"/>
          <w:lang w:eastAsia="ru-RU"/>
        </w:rPr>
        <w:t xml:space="preserve">общественную </w:t>
      </w:r>
      <w:r w:rsidRPr="00380297">
        <w:rPr>
          <w:rFonts w:ascii="Times New Roman" w:eastAsia="Times New Roman" w:hAnsi="Times New Roman" w:cs="Times New Roman"/>
          <w:color w:val="000000"/>
          <w:sz w:val="24"/>
          <w:szCs w:val="24"/>
          <w:lang w:eastAsia="ru-RU"/>
        </w:rPr>
        <w:t>деятельность.</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Планирование, подготовка и организация массовых мероприятий, пусть даже и направленных против действующих властей, - это, ни что иное, как осуществление гражданами своих прав, гарантированных Конституцией России.</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Конституционный суд России не раз подчеркивал, что оппозиционный характер митингов не означает их незаконность. Так, в постановлении Конституционного Суда РФ от 1 ноября 2019 N 33-П говориться, что право на митинги и демонстрации</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i/>
          <w:iCs/>
          <w:color w:val="000000"/>
          <w:sz w:val="24"/>
          <w:szCs w:val="24"/>
          <w:lang w:eastAsia="ru-RU"/>
        </w:rPr>
        <w:t>«обеспечивает гражданам реальную возможность посредством проведения публичных мероприятий оказывать влияние на организацию и осуществление государственной и муниципальной власти и благодаря этому способствовать поддержанию мирного диалога между гражданским обществом и государством, что не исключает протестного характера таких публичных мероприятий, который может выражаться в критике как отдельных действий и решений государственных органов и органов местного самоуправления, так и проводимой ими политики в целом».</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lastRenderedPageBreak/>
        <w:t>Правда обвинение дополняет про планируемые массовые мероприятия -</w:t>
      </w:r>
      <w:r w:rsidRPr="00380297">
        <w:rPr>
          <w:rFonts w:ascii="Times New Roman" w:eastAsia="Times New Roman" w:hAnsi="Times New Roman" w:cs="Times New Roman"/>
          <w:i/>
          <w:iCs/>
          <w:color w:val="000000"/>
          <w:sz w:val="24"/>
          <w:szCs w:val="24"/>
          <w:lang w:eastAsia="ru-RU"/>
        </w:rPr>
        <w:t xml:space="preserve"> «в том числе и несанкционированных». </w:t>
      </w:r>
      <w:r w:rsidR="00EE3FC7" w:rsidRPr="00EE3FC7">
        <w:rPr>
          <w:rFonts w:ascii="Times New Roman" w:eastAsia="Times New Roman" w:hAnsi="Times New Roman" w:cs="Times New Roman"/>
          <w:color w:val="000000"/>
          <w:sz w:val="24"/>
          <w:szCs w:val="24"/>
          <w:lang w:eastAsia="ru-RU"/>
        </w:rPr>
        <w:t xml:space="preserve">Во-первых, обвинение использует странный термин «несанкционированных». Пока у нас еще остается заявительный характер проведения массовых мероприятий. </w:t>
      </w:r>
      <w:r w:rsidRPr="00380297">
        <w:rPr>
          <w:rFonts w:ascii="Times New Roman" w:eastAsia="Times New Roman" w:hAnsi="Times New Roman" w:cs="Times New Roman"/>
          <w:color w:val="000000"/>
          <w:sz w:val="24"/>
          <w:szCs w:val="24"/>
          <w:lang w:eastAsia="ru-RU"/>
        </w:rPr>
        <w:t>Во-вторых, само по себе проведение</w:t>
      </w:r>
      <w:r w:rsidR="00EE3FC7">
        <w:rPr>
          <w:rFonts w:ascii="Times New Roman" w:eastAsia="Times New Roman" w:hAnsi="Times New Roman" w:cs="Times New Roman"/>
          <w:color w:val="000000"/>
          <w:sz w:val="24"/>
          <w:szCs w:val="24"/>
          <w:lang w:eastAsia="ru-RU"/>
        </w:rPr>
        <w:t xml:space="preserve"> и организация</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несогласованных мероприятия не может и не должно ра</w:t>
      </w:r>
      <w:r w:rsidR="00E77A9C">
        <w:rPr>
          <w:rFonts w:ascii="Times New Roman" w:eastAsia="Times New Roman" w:hAnsi="Times New Roman" w:cs="Times New Roman"/>
          <w:color w:val="000000"/>
          <w:sz w:val="24"/>
          <w:szCs w:val="24"/>
          <w:lang w:eastAsia="ru-RU"/>
        </w:rPr>
        <w:t>ссматриваться как проявление экстремизма.</w:t>
      </w:r>
      <w:r w:rsidRPr="00380297">
        <w:rPr>
          <w:rFonts w:ascii="Times New Roman" w:eastAsia="Times New Roman" w:hAnsi="Times New Roman" w:cs="Times New Roman"/>
          <w:color w:val="000000"/>
          <w:sz w:val="24"/>
          <w:szCs w:val="24"/>
          <w:lang w:eastAsia="ru-RU"/>
        </w:rPr>
        <w:t xml:space="preserve"> Конечно, если это мероприятие было мирным и не создавало угрозы общественной безопасности.</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Европейский суд по правам человека, являющийся частью правовой системы России, говорит об этом в своем решении по делу «</w:t>
      </w:r>
      <w:proofErr w:type="spellStart"/>
      <w:r w:rsidRPr="00380297">
        <w:rPr>
          <w:rFonts w:ascii="Times New Roman" w:eastAsia="Times New Roman" w:hAnsi="Times New Roman" w:cs="Times New Roman"/>
          <w:i/>
          <w:iCs/>
          <w:color w:val="000000"/>
          <w:sz w:val="24"/>
          <w:szCs w:val="24"/>
          <w:lang w:eastAsia="ru-RU"/>
        </w:rPr>
        <w:t>Лашманкин</w:t>
      </w:r>
      <w:proofErr w:type="spellEnd"/>
      <w:r w:rsidRPr="00380297">
        <w:rPr>
          <w:rFonts w:ascii="Times New Roman" w:eastAsia="Times New Roman" w:hAnsi="Times New Roman" w:cs="Times New Roman"/>
          <w:i/>
          <w:iCs/>
          <w:color w:val="000000"/>
          <w:sz w:val="24"/>
          <w:szCs w:val="24"/>
          <w:lang w:eastAsia="ru-RU"/>
        </w:rPr>
        <w:t xml:space="preserve"> и другие против России, от 7 февраля 2017) </w:t>
      </w:r>
      <w:r w:rsidRPr="00380297">
        <w:rPr>
          <w:rFonts w:ascii="Times New Roman" w:eastAsia="Times New Roman" w:hAnsi="Times New Roman" w:cs="Times New Roman"/>
          <w:color w:val="000000"/>
          <w:sz w:val="24"/>
          <w:szCs w:val="24"/>
          <w:lang w:eastAsia="ru-RU"/>
        </w:rPr>
        <w:t>следующее</w:t>
      </w:r>
      <w:r w:rsidRPr="00380297">
        <w:rPr>
          <w:rFonts w:ascii="Times New Roman" w:eastAsia="Times New Roman" w:hAnsi="Times New Roman" w:cs="Times New Roman"/>
          <w:i/>
          <w:iCs/>
          <w:color w:val="000000"/>
          <w:sz w:val="24"/>
          <w:szCs w:val="24"/>
          <w:lang w:eastAsia="ru-RU"/>
        </w:rPr>
        <w:t>:</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i/>
          <w:iCs/>
          <w:color w:val="000000"/>
          <w:sz w:val="24"/>
          <w:szCs w:val="24"/>
          <w:lang w:eastAsia="ru-RU"/>
        </w:rPr>
        <w:t>«Европейский суд по правам человека подтверждает право государства устанавливать предварительные процедуры согласования мирных собраний. Однако эти процедуры должны быть направлены на то, чтобы государство могло принять достаточные меры, чтобы обеспечить безопасность данного собрания. При этом такие процедуры должны быть «сформулированы с достаточной точностью» и «не представлять собой скрытое препятствие для осуществления права на свободу мирных собраний», защищаемого статьей 11 Конвенции. </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i/>
          <w:iCs/>
          <w:color w:val="000000"/>
          <w:sz w:val="24"/>
          <w:szCs w:val="24"/>
          <w:lang w:eastAsia="ru-RU"/>
        </w:rPr>
        <w:t>Европейский суд не раз подчеркивал, что незаконность демонстрации с точки зрения отсутствия предварительного уведомления полиции сама по себе не оправдывает ограничения права на свободу мирных собраний в ситуации, когда действия демонстрантов не создают угрозу общественной безопасности, помимо возможного нарушения дорожного движения. </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i/>
          <w:iCs/>
          <w:color w:val="000000"/>
          <w:sz w:val="24"/>
          <w:szCs w:val="24"/>
          <w:lang w:eastAsia="ru-RU"/>
        </w:rPr>
        <w:t>При этом, Европейский суд также неоднократно обращал внимание на то, что выбор времени для публичных собраний, которые проводятся для того, чтобы выразить</w:t>
      </w:r>
      <w:r w:rsidR="00BA336F">
        <w:rPr>
          <w:rFonts w:ascii="Times New Roman" w:eastAsia="Times New Roman" w:hAnsi="Times New Roman" w:cs="Times New Roman"/>
          <w:i/>
          <w:iCs/>
          <w:color w:val="000000"/>
          <w:sz w:val="24"/>
          <w:szCs w:val="24"/>
          <w:lang w:eastAsia="ru-RU"/>
        </w:rPr>
        <w:t xml:space="preserve"> </w:t>
      </w:r>
      <w:r w:rsidRPr="00380297">
        <w:rPr>
          <w:rFonts w:ascii="Times New Roman" w:eastAsia="Times New Roman" w:hAnsi="Times New Roman" w:cs="Times New Roman"/>
          <w:i/>
          <w:iCs/>
          <w:color w:val="000000"/>
          <w:sz w:val="24"/>
          <w:szCs w:val="24"/>
          <w:lang w:eastAsia="ru-RU"/>
        </w:rPr>
        <w:t>мнение по поводу конкретного события, может иметь решающее значение для политического и социального веса таких собраний. Если публичное собрание организуется после того, как обсуждаемый социальный вопрос теряет свою актуальность или важность в текущих социальных или политических дебатах, влияние собрания может серьезно снизиться. Свобода собраний — если ей не дают воспользоваться в подходящее время — вполне может потерять смысл».</w:t>
      </w:r>
    </w:p>
    <w:p w:rsidR="00E77A9C"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t>Между тем, обвинение квалифицирует отдельные случаи проведения нес</w:t>
      </w:r>
      <w:r w:rsidR="00E77A9C">
        <w:rPr>
          <w:rFonts w:ascii="Times New Roman" w:eastAsia="Times New Roman" w:hAnsi="Times New Roman" w:cs="Times New Roman"/>
          <w:color w:val="000000"/>
          <w:sz w:val="24"/>
          <w:szCs w:val="24"/>
          <w:lang w:eastAsia="ru-RU"/>
        </w:rPr>
        <w:t xml:space="preserve">огласованных </w:t>
      </w:r>
      <w:r w:rsidRPr="00380297">
        <w:rPr>
          <w:rFonts w:ascii="Times New Roman" w:eastAsia="Times New Roman" w:hAnsi="Times New Roman" w:cs="Times New Roman"/>
          <w:color w:val="000000"/>
          <w:sz w:val="24"/>
          <w:szCs w:val="24"/>
          <w:lang w:eastAsia="ru-RU"/>
        </w:rPr>
        <w:t xml:space="preserve">мероприятий </w:t>
      </w:r>
      <w:r w:rsidR="00E77A9C">
        <w:rPr>
          <w:rFonts w:ascii="Times New Roman" w:eastAsia="Times New Roman" w:hAnsi="Times New Roman" w:cs="Times New Roman"/>
          <w:color w:val="000000"/>
          <w:sz w:val="24"/>
          <w:szCs w:val="24"/>
          <w:lang w:eastAsia="ru-RU"/>
        </w:rPr>
        <w:t xml:space="preserve">и призывов к участию в них </w:t>
      </w:r>
      <w:r w:rsidRPr="00380297">
        <w:rPr>
          <w:rFonts w:ascii="Times New Roman" w:eastAsia="Times New Roman" w:hAnsi="Times New Roman" w:cs="Times New Roman"/>
          <w:color w:val="000000"/>
          <w:sz w:val="24"/>
          <w:szCs w:val="24"/>
          <w:lang w:eastAsia="ru-RU"/>
        </w:rPr>
        <w:t xml:space="preserve">именно как </w:t>
      </w:r>
      <w:r w:rsidR="00E77A9C" w:rsidRPr="00E77A9C">
        <w:rPr>
          <w:rFonts w:ascii="Times New Roman" w:eastAsia="Times New Roman" w:hAnsi="Times New Roman" w:cs="Times New Roman"/>
          <w:i/>
          <w:color w:val="000000"/>
          <w:sz w:val="24"/>
          <w:szCs w:val="24"/>
          <w:lang w:eastAsia="ru-RU"/>
        </w:rPr>
        <w:t>«реализацию</w:t>
      </w:r>
      <w:r w:rsidR="00BA336F">
        <w:rPr>
          <w:rFonts w:ascii="Times New Roman" w:eastAsia="Times New Roman" w:hAnsi="Times New Roman" w:cs="Times New Roman"/>
          <w:i/>
          <w:color w:val="000000"/>
          <w:sz w:val="24"/>
          <w:szCs w:val="24"/>
          <w:lang w:eastAsia="ru-RU"/>
        </w:rPr>
        <w:t xml:space="preserve"> </w:t>
      </w:r>
      <w:r w:rsidR="00E77A9C" w:rsidRPr="00E77A9C">
        <w:rPr>
          <w:rFonts w:ascii="Times New Roman" w:eastAsia="Times New Roman" w:hAnsi="Times New Roman" w:cs="Times New Roman"/>
          <w:i/>
          <w:color w:val="000000"/>
          <w:sz w:val="24"/>
          <w:szCs w:val="24"/>
          <w:lang w:eastAsia="ru-RU"/>
        </w:rPr>
        <w:t>совместного преступного умысла»</w:t>
      </w:r>
      <w:r w:rsidR="00E77A9C">
        <w:rPr>
          <w:rFonts w:ascii="Times New Roman" w:eastAsia="Times New Roman" w:hAnsi="Times New Roman" w:cs="Times New Roman"/>
          <w:color w:val="000000"/>
          <w:sz w:val="24"/>
          <w:szCs w:val="24"/>
          <w:lang w:eastAsia="ru-RU"/>
        </w:rPr>
        <w:t xml:space="preserve"> экстремистского сообщества.</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При этом оно не оценивает ни то, что такие мероприятия носили мирный характер, ни степень общественной значимости событий, ставших причиной несогласованной акции, ни вопрос о важности немедленного реагирования общества на действия властей.</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Властей, которые обязаны быть подконтрольны народу!</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Характерно, что в качестве одного из примеров так называемой «преступной деятельности» так называемого «экстремистского сообщества» обвинение приводит пример проведения несанкционированной акции 4 октября 2018 года в городе </w:t>
      </w:r>
      <w:proofErr w:type="spellStart"/>
      <w:r w:rsidRPr="00380297">
        <w:rPr>
          <w:rFonts w:ascii="Times New Roman" w:eastAsia="Times New Roman" w:hAnsi="Times New Roman" w:cs="Times New Roman"/>
          <w:color w:val="000000"/>
          <w:sz w:val="24"/>
          <w:szCs w:val="24"/>
          <w:lang w:eastAsia="ru-RU"/>
        </w:rPr>
        <w:t>Магас</w:t>
      </w:r>
      <w:proofErr w:type="spellEnd"/>
      <w:r w:rsidRPr="00380297">
        <w:rPr>
          <w:rFonts w:ascii="Times New Roman" w:eastAsia="Times New Roman" w:hAnsi="Times New Roman" w:cs="Times New Roman"/>
          <w:color w:val="000000"/>
          <w:sz w:val="24"/>
          <w:szCs w:val="24"/>
          <w:lang w:eastAsia="ru-RU"/>
        </w:rPr>
        <w:t>.</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 xml:space="preserve">Однако при этом не учитывается, что именно в этот день в </w:t>
      </w:r>
      <w:proofErr w:type="spellStart"/>
      <w:r w:rsidRPr="00380297">
        <w:rPr>
          <w:rFonts w:ascii="Times New Roman" w:eastAsia="Times New Roman" w:hAnsi="Times New Roman" w:cs="Times New Roman"/>
          <w:color w:val="000000"/>
          <w:sz w:val="24"/>
          <w:szCs w:val="24"/>
          <w:lang w:eastAsia="ru-RU"/>
        </w:rPr>
        <w:t>Народн</w:t>
      </w:r>
      <w:proofErr w:type="spellEnd"/>
      <w:r w:rsidR="00BA336F">
        <w:rPr>
          <w:rFonts w:ascii="Times New Roman" w:eastAsia="Times New Roman" w:hAnsi="Times New Roman" w:cs="Times New Roman"/>
          <w:color w:val="000000"/>
          <w:sz w:val="24"/>
          <w:szCs w:val="24"/>
          <w:lang w:val="en-US" w:eastAsia="ru-RU"/>
        </w:rPr>
        <w:t>j</w:t>
      </w:r>
      <w:r w:rsidRPr="00380297">
        <w:rPr>
          <w:rFonts w:ascii="Times New Roman" w:eastAsia="Times New Roman" w:hAnsi="Times New Roman" w:cs="Times New Roman"/>
          <w:color w:val="000000"/>
          <w:sz w:val="24"/>
          <w:szCs w:val="24"/>
          <w:lang w:eastAsia="ru-RU"/>
        </w:rPr>
        <w:t xml:space="preserve">м Собрании Республики Ингушетия обсуждался Закон </w:t>
      </w:r>
      <w:r w:rsidRPr="00380297">
        <w:rPr>
          <w:rFonts w:ascii="Times New Roman" w:eastAsia="Times New Roman" w:hAnsi="Times New Roman" w:cs="Times New Roman"/>
          <w:b/>
          <w:bCs/>
          <w:color w:val="000000"/>
          <w:sz w:val="24"/>
          <w:szCs w:val="24"/>
          <w:lang w:eastAsia="ru-RU"/>
        </w:rPr>
        <w:t xml:space="preserve">«Об утверждении Соглашения об установлении границы между Республикой Ингушетия и Чеченской Республикой». </w:t>
      </w:r>
      <w:r w:rsidRPr="00380297">
        <w:rPr>
          <w:rFonts w:ascii="Times New Roman" w:eastAsia="Times New Roman" w:hAnsi="Times New Roman" w:cs="Times New Roman"/>
          <w:color w:val="000000"/>
          <w:sz w:val="24"/>
          <w:szCs w:val="24"/>
          <w:lang w:eastAsia="ru-RU"/>
        </w:rPr>
        <w:t>Это Соглашение вызвало</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громадный общественный резонанс в Республике.</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Именно о подобном случае говорит Европейский суд по правам человека: «</w:t>
      </w:r>
      <w:r w:rsidRPr="00380297">
        <w:rPr>
          <w:rFonts w:ascii="Times New Roman" w:eastAsia="Times New Roman" w:hAnsi="Times New Roman" w:cs="Times New Roman"/>
          <w:i/>
          <w:iCs/>
          <w:color w:val="000000"/>
          <w:sz w:val="24"/>
          <w:szCs w:val="24"/>
          <w:lang w:eastAsia="ru-RU"/>
        </w:rPr>
        <w:t>Свобода собраний — если ей не дают воспользоваться в подходящее время — вполне может потерять смысл».</w:t>
      </w:r>
      <w:r w:rsidR="00BA336F">
        <w:rPr>
          <w:rFonts w:ascii="Times New Roman" w:eastAsia="Times New Roman" w:hAnsi="Times New Roman" w:cs="Times New Roman"/>
          <w:i/>
          <w:iCs/>
          <w:color w:val="000000"/>
          <w:sz w:val="24"/>
          <w:szCs w:val="24"/>
          <w:lang w:eastAsia="ru-RU"/>
        </w:rPr>
        <w:t xml:space="preserve"> </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Самое важное, что ни в этот день, ни в последующие дни в ходе мирных массовых акций в </w:t>
      </w:r>
      <w:proofErr w:type="spellStart"/>
      <w:r w:rsidRPr="00380297">
        <w:rPr>
          <w:rFonts w:ascii="Times New Roman" w:eastAsia="Times New Roman" w:hAnsi="Times New Roman" w:cs="Times New Roman"/>
          <w:color w:val="000000"/>
          <w:sz w:val="24"/>
          <w:szCs w:val="24"/>
          <w:lang w:eastAsia="ru-RU"/>
        </w:rPr>
        <w:t>Магасе</w:t>
      </w:r>
      <w:proofErr w:type="spellEnd"/>
      <w:r w:rsidRPr="00380297">
        <w:rPr>
          <w:rFonts w:ascii="Times New Roman" w:eastAsia="Times New Roman" w:hAnsi="Times New Roman" w:cs="Times New Roman"/>
          <w:color w:val="000000"/>
          <w:sz w:val="24"/>
          <w:szCs w:val="24"/>
          <w:lang w:eastAsia="ru-RU"/>
        </w:rPr>
        <w:t xml:space="preserve"> не было ни одного случая насилия, правонарушения или угрозы общественному порядку. Более того, в последующие дни, органы власти Ингушетии,</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 xml:space="preserve">проявив мудрость, согласовали проведение мероприятий в </w:t>
      </w:r>
      <w:proofErr w:type="spellStart"/>
      <w:r w:rsidRPr="00380297">
        <w:rPr>
          <w:rFonts w:ascii="Times New Roman" w:eastAsia="Times New Roman" w:hAnsi="Times New Roman" w:cs="Times New Roman"/>
          <w:color w:val="000000"/>
          <w:sz w:val="24"/>
          <w:szCs w:val="24"/>
          <w:lang w:eastAsia="ru-RU"/>
        </w:rPr>
        <w:t>Магасе</w:t>
      </w:r>
      <w:proofErr w:type="spellEnd"/>
      <w:r w:rsidR="005A6268">
        <w:rPr>
          <w:rFonts w:ascii="Times New Roman" w:eastAsia="Times New Roman" w:hAnsi="Times New Roman" w:cs="Times New Roman"/>
          <w:color w:val="000000"/>
          <w:sz w:val="24"/>
          <w:szCs w:val="24"/>
          <w:lang w:eastAsia="ru-RU"/>
        </w:rPr>
        <w:t xml:space="preserve"> в последующие дни</w:t>
      </w:r>
      <w:r w:rsidRPr="00380297">
        <w:rPr>
          <w:rFonts w:ascii="Times New Roman" w:eastAsia="Times New Roman" w:hAnsi="Times New Roman" w:cs="Times New Roman"/>
          <w:color w:val="000000"/>
          <w:sz w:val="24"/>
          <w:szCs w:val="24"/>
          <w:lang w:eastAsia="ru-RU"/>
        </w:rPr>
        <w:t>.</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lastRenderedPageBreak/>
        <w:t>Остается непонятным, в</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чем же именно проявлялся экстремизм инициаторов этого мероприятия?</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Не остается сомнения в политической ангажированности обвинения. По сути дела инициаторы этой акции протеста объявляются экстремистами за то, что они призвали граждан воспользоваться своими правами, гарантированными не только Конституцией России, но и Конвенцией о защите прав человека и основных свобод, а также позволили себе публично осуждать действия властей.</w:t>
      </w:r>
    </w:p>
    <w:p w:rsidR="00380297" w:rsidRPr="00380297" w:rsidRDefault="00E77A9C" w:rsidP="0068448F">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что </w:t>
      </w:r>
      <w:r w:rsidR="00380297" w:rsidRPr="00380297">
        <w:rPr>
          <w:rFonts w:ascii="Times New Roman" w:eastAsia="Times New Roman" w:hAnsi="Times New Roman" w:cs="Times New Roman"/>
          <w:color w:val="000000"/>
          <w:sz w:val="24"/>
          <w:szCs w:val="24"/>
          <w:lang w:eastAsia="ru-RU"/>
        </w:rPr>
        <w:t>обвинение приводит в качестве пример</w:t>
      </w:r>
      <w:r>
        <w:rPr>
          <w:rFonts w:ascii="Times New Roman" w:eastAsia="Times New Roman" w:hAnsi="Times New Roman" w:cs="Times New Roman"/>
          <w:color w:val="000000"/>
          <w:sz w:val="24"/>
          <w:szCs w:val="24"/>
          <w:lang w:eastAsia="ru-RU"/>
        </w:rPr>
        <w:t>а</w:t>
      </w:r>
      <w:r w:rsidR="00380297" w:rsidRPr="00380297">
        <w:rPr>
          <w:rFonts w:ascii="Times New Roman" w:eastAsia="Times New Roman" w:hAnsi="Times New Roman" w:cs="Times New Roman"/>
          <w:color w:val="000000"/>
          <w:sz w:val="24"/>
          <w:szCs w:val="24"/>
          <w:lang w:eastAsia="ru-RU"/>
        </w:rPr>
        <w:t xml:space="preserve"> воспрепятствования</w:t>
      </w:r>
      <w:r w:rsidR="00BA336F">
        <w:rPr>
          <w:rFonts w:ascii="Times New Roman" w:eastAsia="Times New Roman" w:hAnsi="Times New Roman" w:cs="Times New Roman"/>
          <w:color w:val="000000"/>
          <w:sz w:val="24"/>
          <w:szCs w:val="24"/>
          <w:lang w:eastAsia="ru-RU"/>
        </w:rPr>
        <w:t xml:space="preserve"> </w:t>
      </w:r>
      <w:r w:rsidR="00380297" w:rsidRPr="00380297">
        <w:rPr>
          <w:rFonts w:ascii="Times New Roman" w:eastAsia="Times New Roman" w:hAnsi="Times New Roman" w:cs="Times New Roman"/>
          <w:color w:val="000000"/>
          <w:sz w:val="24"/>
          <w:szCs w:val="24"/>
          <w:lang w:eastAsia="ru-RU"/>
        </w:rPr>
        <w:t>законной деятельности представителей власти этим так называемым «экстремистским сообществом»?</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То, что в декабре 2018 года якобы руководители якобы экстремистского сообщества, действуя по согласованию с моей подзащитной </w:t>
      </w:r>
      <w:proofErr w:type="spellStart"/>
      <w:r w:rsidRPr="00380297">
        <w:rPr>
          <w:rFonts w:ascii="Times New Roman" w:eastAsia="Times New Roman" w:hAnsi="Times New Roman" w:cs="Times New Roman"/>
          <w:color w:val="000000"/>
          <w:sz w:val="24"/>
          <w:szCs w:val="24"/>
          <w:lang w:eastAsia="ru-RU"/>
        </w:rPr>
        <w:t>Зарифой</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Саутиевой</w:t>
      </w:r>
      <w:proofErr w:type="spellEnd"/>
      <w:r w:rsidRPr="00380297">
        <w:rPr>
          <w:rFonts w:ascii="Times New Roman" w:eastAsia="Times New Roman" w:hAnsi="Times New Roman" w:cs="Times New Roman"/>
          <w:color w:val="000000"/>
          <w:sz w:val="24"/>
          <w:szCs w:val="24"/>
          <w:lang w:eastAsia="ru-RU"/>
        </w:rPr>
        <w:t>, а также другими обвиняемыми, находясь на собрании членов Совета тейпов ингушского народа, предложили вызвать депутатов Народного Собрания Республики Ингушетия в «Шариатский суд», действующий при религиозной организации «Духовный центр мусульман Ингушетии». При этом само обвинение указывает, что Шариатский суд не</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наделен правом осуществления правосудия</w:t>
      </w:r>
      <w:r w:rsidR="00E77A9C">
        <w:rPr>
          <w:rFonts w:ascii="Times New Roman" w:eastAsia="Times New Roman" w:hAnsi="Times New Roman" w:cs="Times New Roman"/>
          <w:color w:val="000000"/>
          <w:sz w:val="24"/>
          <w:szCs w:val="24"/>
          <w:lang w:eastAsia="ru-RU"/>
        </w:rPr>
        <w:t>, т</w:t>
      </w:r>
      <w:r w:rsidRPr="00380297">
        <w:rPr>
          <w:rFonts w:ascii="Times New Roman" w:eastAsia="Times New Roman" w:hAnsi="Times New Roman" w:cs="Times New Roman"/>
          <w:color w:val="000000"/>
          <w:sz w:val="24"/>
          <w:szCs w:val="24"/>
          <w:lang w:eastAsia="ru-RU"/>
        </w:rPr>
        <w:t>о есть он не имеет никаких властных полномочий и не претендует на них. Этот суд не может кого-либо заставить явиться на него, не может заставить кого-либо исполнять его решения. Но при этом он имеет авторитет среди подавляющего большинства жителей Республики Ингушетия.</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Часть депутатов сочла для себя правильным явиться в суд, другие не захотели. Пришедшие добровольно сообщили о том, как именно каждый из них голосовал по вопросу о ратификации «Соглашения об установлении границы между Республикой Ингушетия и Чеченской Республикой».</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Многие свидетели (</w:t>
      </w:r>
      <w:proofErr w:type="spellStart"/>
      <w:r w:rsidRPr="00380297">
        <w:rPr>
          <w:rFonts w:ascii="Times New Roman" w:eastAsia="Times New Roman" w:hAnsi="Times New Roman" w:cs="Times New Roman"/>
          <w:color w:val="000000"/>
          <w:sz w:val="24"/>
          <w:szCs w:val="24"/>
          <w:lang w:eastAsia="ru-RU"/>
        </w:rPr>
        <w:t>Хамхоев</w:t>
      </w:r>
      <w:proofErr w:type="spellEnd"/>
      <w:r w:rsidRPr="00380297">
        <w:rPr>
          <w:rFonts w:ascii="Times New Roman" w:eastAsia="Times New Roman" w:hAnsi="Times New Roman" w:cs="Times New Roman"/>
          <w:color w:val="000000"/>
          <w:sz w:val="24"/>
          <w:szCs w:val="24"/>
          <w:lang w:eastAsia="ru-RU"/>
        </w:rPr>
        <w:t xml:space="preserve"> И.Б, </w:t>
      </w:r>
      <w:proofErr w:type="spellStart"/>
      <w:r w:rsidRPr="00380297">
        <w:rPr>
          <w:rFonts w:ascii="Times New Roman" w:eastAsia="Times New Roman" w:hAnsi="Times New Roman" w:cs="Times New Roman"/>
          <w:color w:val="000000"/>
          <w:sz w:val="24"/>
          <w:szCs w:val="24"/>
          <w:lang w:eastAsia="ru-RU"/>
        </w:rPr>
        <w:t>Накастоев</w:t>
      </w:r>
      <w:proofErr w:type="spellEnd"/>
      <w:r w:rsidRPr="00380297">
        <w:rPr>
          <w:rFonts w:ascii="Times New Roman" w:eastAsia="Times New Roman" w:hAnsi="Times New Roman" w:cs="Times New Roman"/>
          <w:color w:val="000000"/>
          <w:sz w:val="24"/>
          <w:szCs w:val="24"/>
          <w:lang w:eastAsia="ru-RU"/>
        </w:rPr>
        <w:t xml:space="preserve"> А.Ж,</w:t>
      </w:r>
      <w:r w:rsidR="00BA336F">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Дзасежев</w:t>
      </w:r>
      <w:proofErr w:type="spellEnd"/>
      <w:r w:rsidRPr="00380297">
        <w:rPr>
          <w:rFonts w:ascii="Times New Roman" w:eastAsia="Times New Roman" w:hAnsi="Times New Roman" w:cs="Times New Roman"/>
          <w:color w:val="000000"/>
          <w:sz w:val="24"/>
          <w:szCs w:val="24"/>
          <w:lang w:eastAsia="ru-RU"/>
        </w:rPr>
        <w:t xml:space="preserve"> Х.О и другие), в том числе и духовные лица, указывали в ходе предварительного следствия и в суде, что решения этого Шариатского суда носят рекомендательный характер, а сам суд является лишь консультативным органом.</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Свидетель </w:t>
      </w:r>
      <w:proofErr w:type="spellStart"/>
      <w:r w:rsidRPr="00380297">
        <w:rPr>
          <w:rFonts w:ascii="Times New Roman" w:eastAsia="Times New Roman" w:hAnsi="Times New Roman" w:cs="Times New Roman"/>
          <w:color w:val="000000"/>
          <w:sz w:val="24"/>
          <w:szCs w:val="24"/>
          <w:lang w:eastAsia="ru-RU"/>
        </w:rPr>
        <w:t>Хамхоев</w:t>
      </w:r>
      <w:proofErr w:type="spellEnd"/>
      <w:r w:rsidRPr="00380297">
        <w:rPr>
          <w:rFonts w:ascii="Times New Roman" w:eastAsia="Times New Roman" w:hAnsi="Times New Roman" w:cs="Times New Roman"/>
          <w:color w:val="000000"/>
          <w:sz w:val="24"/>
          <w:szCs w:val="24"/>
          <w:lang w:eastAsia="ru-RU"/>
        </w:rPr>
        <w:t xml:space="preserve"> И.Б сообщил, что помнит, что кадий </w:t>
      </w:r>
      <w:proofErr w:type="spellStart"/>
      <w:r w:rsidRPr="00380297">
        <w:rPr>
          <w:rFonts w:ascii="Times New Roman" w:eastAsia="Times New Roman" w:hAnsi="Times New Roman" w:cs="Times New Roman"/>
          <w:color w:val="000000"/>
          <w:sz w:val="24"/>
          <w:szCs w:val="24"/>
          <w:lang w:eastAsia="ru-RU"/>
        </w:rPr>
        <w:t>Мартазанов</w:t>
      </w:r>
      <w:proofErr w:type="spellEnd"/>
      <w:r w:rsidRPr="00380297">
        <w:rPr>
          <w:rFonts w:ascii="Times New Roman" w:eastAsia="Times New Roman" w:hAnsi="Times New Roman" w:cs="Times New Roman"/>
          <w:color w:val="000000"/>
          <w:sz w:val="24"/>
          <w:szCs w:val="24"/>
          <w:lang w:eastAsia="ru-RU"/>
        </w:rPr>
        <w:t xml:space="preserve"> перед началом суда говорил о том, что не может как-то влиять на депутатов, не может вмешиваться в их деятельность.</w:t>
      </w:r>
    </w:p>
    <w:p w:rsidR="00380297"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t xml:space="preserve">Свидетель, депутат Народного Собрания Ингушетии </w:t>
      </w:r>
      <w:proofErr w:type="spellStart"/>
      <w:r w:rsidRPr="00380297">
        <w:rPr>
          <w:rFonts w:ascii="Times New Roman" w:eastAsia="Times New Roman" w:hAnsi="Times New Roman" w:cs="Times New Roman"/>
          <w:color w:val="000000"/>
          <w:sz w:val="24"/>
          <w:szCs w:val="24"/>
          <w:lang w:eastAsia="ru-RU"/>
        </w:rPr>
        <w:t>Мамилов</w:t>
      </w:r>
      <w:proofErr w:type="spellEnd"/>
      <w:r w:rsidRPr="00380297">
        <w:rPr>
          <w:rFonts w:ascii="Times New Roman" w:eastAsia="Times New Roman" w:hAnsi="Times New Roman" w:cs="Times New Roman"/>
          <w:color w:val="000000"/>
          <w:sz w:val="24"/>
          <w:szCs w:val="24"/>
          <w:lang w:eastAsia="ru-RU"/>
        </w:rPr>
        <w:t xml:space="preserve">, сообщил, что подсудимый Ахмед </w:t>
      </w:r>
      <w:proofErr w:type="spellStart"/>
      <w:r w:rsidRPr="00380297">
        <w:rPr>
          <w:rFonts w:ascii="Times New Roman" w:eastAsia="Times New Roman" w:hAnsi="Times New Roman" w:cs="Times New Roman"/>
          <w:color w:val="000000"/>
          <w:sz w:val="24"/>
          <w:szCs w:val="24"/>
          <w:lang w:eastAsia="ru-RU"/>
        </w:rPr>
        <w:t>Барахоев</w:t>
      </w:r>
      <w:proofErr w:type="spellEnd"/>
      <w:r w:rsidRPr="00380297">
        <w:rPr>
          <w:rFonts w:ascii="Times New Roman" w:eastAsia="Times New Roman" w:hAnsi="Times New Roman" w:cs="Times New Roman"/>
          <w:color w:val="000000"/>
          <w:sz w:val="24"/>
          <w:szCs w:val="24"/>
          <w:lang w:eastAsia="ru-RU"/>
        </w:rPr>
        <w:t xml:space="preserve"> в ходе своего выступления в Шариатском суде объяснил, что он сам и</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члены «Совета тейпов Республики Ингушетия» и «Ингушского комитета Народного единства», как избиратели, хотели бы узнать каким образом происходил процесс голосования по вопросу, представляющему первостатейную важность для народа Республики.</w:t>
      </w:r>
    </w:p>
    <w:p w:rsidR="00EB6165" w:rsidRPr="00380297" w:rsidRDefault="00EB6165" w:rsidP="0068448F">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Как это могло </w:t>
      </w:r>
      <w:r w:rsidRPr="00EB6165">
        <w:rPr>
          <w:rFonts w:ascii="Times New Roman" w:eastAsia="Times New Roman" w:hAnsi="Times New Roman" w:cs="Times New Roman"/>
          <w:color w:val="000000"/>
          <w:sz w:val="24"/>
          <w:szCs w:val="24"/>
          <w:lang w:eastAsia="ru-RU"/>
        </w:rPr>
        <w:t>воспрепятствовать деятельности Народного Собрания</w:t>
      </w:r>
      <w:r>
        <w:rPr>
          <w:rFonts w:ascii="Times New Roman" w:eastAsia="Times New Roman" w:hAnsi="Times New Roman" w:cs="Times New Roman"/>
          <w:color w:val="000000"/>
          <w:sz w:val="24"/>
          <w:szCs w:val="24"/>
          <w:lang w:eastAsia="ru-RU"/>
        </w:rPr>
        <w:t>? Абсурд такого утверждения очевиден.</w:t>
      </w:r>
    </w:p>
    <w:p w:rsidR="00380297"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t>В чем тут проявление экстремизма? Но, по-видимому, с точки зрения обвинения, любой контроль избирателей за деятельностью депутатов, любое чисто моральное осуждение их действий является преступлением.</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Обвинение утверждает, что</w:t>
      </w:r>
      <w:r w:rsidRPr="00380297">
        <w:rPr>
          <w:rFonts w:ascii="Times New Roman" w:eastAsia="Times New Roman" w:hAnsi="Times New Roman" w:cs="Times New Roman"/>
          <w:i/>
          <w:iCs/>
          <w:color w:val="000000"/>
          <w:sz w:val="24"/>
          <w:szCs w:val="24"/>
          <w:lang w:eastAsia="ru-RU"/>
        </w:rPr>
        <w:t xml:space="preserve"> «С целью повышения эффективности преступной деятельности созданной организованной группы, были распределены обязанности между членами организации».</w:t>
      </w:r>
      <w:r w:rsidRPr="00380297">
        <w:rPr>
          <w:rFonts w:ascii="Times New Roman" w:eastAsia="Times New Roman" w:hAnsi="Times New Roman" w:cs="Times New Roman"/>
          <w:color w:val="000000"/>
          <w:sz w:val="24"/>
          <w:szCs w:val="24"/>
          <w:lang w:eastAsia="ru-RU"/>
        </w:rPr>
        <w:t xml:space="preserve"> В обвинительном заключении описывается роль каждого из обвиняемых: от общего руководства до взаимодействия с органами власти, с молодежью, общественными организациями и т.д.</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Откуда обвинение это взяло – не понятно. Видимо следователи сами домыслили подобное распределение ролей – ни в показаниях обвиняемых, ни в показаниях свидетелей такой информации нет.</w:t>
      </w:r>
    </w:p>
    <w:p w:rsidR="00380297"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lastRenderedPageBreak/>
        <w:t>Тем не менее, очевидно, что при осуществлении любой совместной работы</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людей обычно появляется распределение функций и обязанностей. Но в данном случае мы опять имеем дело с тем, что обвинение криминализует вполне легитимную деятельность. Обычное взаимодействие людей, простая самоорганизация и сотрудничество граждан названы распределением ролей в рамках «экстремистского сообщества».</w:t>
      </w:r>
    </w:p>
    <w:p w:rsidR="00EB6165" w:rsidRDefault="00EB6165" w:rsidP="0068448F">
      <w:pPr>
        <w:spacing w:after="0" w:line="240" w:lineRule="auto"/>
        <w:ind w:firstLine="700"/>
        <w:jc w:val="both"/>
        <w:rPr>
          <w:rFonts w:ascii="Times New Roman" w:eastAsia="Times New Roman" w:hAnsi="Times New Roman" w:cs="Times New Roman"/>
          <w:color w:val="000000"/>
          <w:sz w:val="24"/>
          <w:szCs w:val="24"/>
          <w:lang w:eastAsia="ru-RU"/>
        </w:rPr>
      </w:pPr>
    </w:p>
    <w:p w:rsidR="00EB6165" w:rsidRDefault="00EB6165" w:rsidP="0068448F">
      <w:pPr>
        <w:spacing w:after="0" w:line="240" w:lineRule="auto"/>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всем этом моя подзащитная </w:t>
      </w:r>
      <w:proofErr w:type="spellStart"/>
      <w:r>
        <w:rPr>
          <w:rFonts w:ascii="Times New Roman" w:eastAsia="Times New Roman" w:hAnsi="Times New Roman" w:cs="Times New Roman"/>
          <w:color w:val="000000"/>
          <w:sz w:val="24"/>
          <w:szCs w:val="24"/>
          <w:lang w:eastAsia="ru-RU"/>
        </w:rPr>
        <w:t>Зарифа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Саутиева</w:t>
      </w:r>
      <w:proofErr w:type="spellEnd"/>
      <w:r>
        <w:rPr>
          <w:rFonts w:ascii="Times New Roman" w:eastAsia="Times New Roman" w:hAnsi="Times New Roman" w:cs="Times New Roman"/>
          <w:color w:val="000000"/>
          <w:sz w:val="24"/>
          <w:szCs w:val="24"/>
          <w:lang w:eastAsia="ru-RU"/>
        </w:rPr>
        <w:t xml:space="preserve"> не была организатором ни одного из митингов, не была и не могла быть членом Совета тейпов, не участвовала в принятии решения о приглашении депутатов в Шариатский суд. Утверждение обвинение об ее участии в этих действиях абсолютно голословно и не подтверждено ни одним доказательством. </w:t>
      </w:r>
    </w:p>
    <w:p w:rsidR="00380297" w:rsidRPr="00380297" w:rsidRDefault="00EB6165" w:rsidP="0068448F">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главную роль, которая играла в</w:t>
      </w:r>
      <w:r w:rsidR="00BA336F">
        <w:rPr>
          <w:rFonts w:ascii="Times New Roman" w:eastAsia="Times New Roman" w:hAnsi="Times New Roman" w:cs="Times New Roman"/>
          <w:color w:val="000000"/>
          <w:sz w:val="24"/>
          <w:szCs w:val="24"/>
          <w:lang w:eastAsia="ru-RU"/>
        </w:rPr>
        <w:t xml:space="preserve"> </w:t>
      </w:r>
      <w:proofErr w:type="spellStart"/>
      <w:r w:rsidR="00380297" w:rsidRPr="00380297">
        <w:rPr>
          <w:rFonts w:ascii="Times New Roman" w:eastAsia="Times New Roman" w:hAnsi="Times New Roman" w:cs="Times New Roman"/>
          <w:color w:val="000000"/>
          <w:sz w:val="24"/>
          <w:szCs w:val="24"/>
          <w:lang w:eastAsia="ru-RU"/>
        </w:rPr>
        <w:t>Зарифе</w:t>
      </w:r>
      <w:proofErr w:type="spellEnd"/>
      <w:r w:rsidR="00380297" w:rsidRPr="00380297">
        <w:rPr>
          <w:rFonts w:ascii="Times New Roman" w:eastAsia="Times New Roman" w:hAnsi="Times New Roman" w:cs="Times New Roman"/>
          <w:color w:val="000000"/>
          <w:sz w:val="24"/>
          <w:szCs w:val="24"/>
          <w:lang w:eastAsia="ru-RU"/>
        </w:rPr>
        <w:t xml:space="preserve"> </w:t>
      </w:r>
      <w:proofErr w:type="spellStart"/>
      <w:r w:rsidR="00380297" w:rsidRPr="00380297">
        <w:rPr>
          <w:rFonts w:ascii="Times New Roman" w:eastAsia="Times New Roman" w:hAnsi="Times New Roman" w:cs="Times New Roman"/>
          <w:color w:val="000000"/>
          <w:sz w:val="24"/>
          <w:szCs w:val="24"/>
          <w:lang w:eastAsia="ru-RU"/>
        </w:rPr>
        <w:t>Саутиевой</w:t>
      </w:r>
      <w:proofErr w:type="spellEnd"/>
      <w:r w:rsidR="005A6268">
        <w:rPr>
          <w:rFonts w:ascii="Times New Roman" w:eastAsia="Times New Roman" w:hAnsi="Times New Roman" w:cs="Times New Roman"/>
          <w:color w:val="000000"/>
          <w:sz w:val="24"/>
          <w:szCs w:val="24"/>
          <w:lang w:eastAsia="ru-RU"/>
        </w:rPr>
        <w:t xml:space="preserve"> в воображаемом экстремистском сообществе по утверждению обвинения следующая</w:t>
      </w:r>
      <w:r w:rsidR="00380297" w:rsidRPr="00380297">
        <w:rPr>
          <w:rFonts w:ascii="Times New Roman" w:eastAsia="Times New Roman" w:hAnsi="Times New Roman" w:cs="Times New Roman"/>
          <w:color w:val="000000"/>
          <w:sz w:val="24"/>
          <w:szCs w:val="24"/>
          <w:lang w:eastAsia="ru-RU"/>
        </w:rPr>
        <w:t xml:space="preserve">: </w:t>
      </w:r>
      <w:r w:rsidR="00380297" w:rsidRPr="00380297">
        <w:rPr>
          <w:rFonts w:ascii="Times New Roman" w:eastAsia="Times New Roman" w:hAnsi="Times New Roman" w:cs="Times New Roman"/>
          <w:i/>
          <w:iCs/>
          <w:color w:val="000000"/>
          <w:sz w:val="24"/>
          <w:szCs w:val="24"/>
          <w:lang w:eastAsia="ru-RU"/>
        </w:rPr>
        <w:t xml:space="preserve">«Для дискредитации действующей политической власти в республике, пропаганды своих политических взглядов и последующего освещения протестных акций и мероприятий, проводимых лидерами и участниками экстремистского сообщества, а также распространения сведений о запланированных мероприятиях … </w:t>
      </w:r>
      <w:proofErr w:type="spellStart"/>
      <w:r w:rsidR="00380297" w:rsidRPr="00380297">
        <w:rPr>
          <w:rFonts w:ascii="Times New Roman" w:eastAsia="Times New Roman" w:hAnsi="Times New Roman" w:cs="Times New Roman"/>
          <w:i/>
          <w:iCs/>
          <w:color w:val="000000"/>
          <w:sz w:val="24"/>
          <w:szCs w:val="24"/>
          <w:lang w:eastAsia="ru-RU"/>
        </w:rPr>
        <w:t>Саутиевой</w:t>
      </w:r>
      <w:proofErr w:type="spellEnd"/>
      <w:r w:rsidR="00380297" w:rsidRPr="00380297">
        <w:rPr>
          <w:rFonts w:ascii="Times New Roman" w:eastAsia="Times New Roman" w:hAnsi="Times New Roman" w:cs="Times New Roman"/>
          <w:i/>
          <w:iCs/>
          <w:color w:val="000000"/>
          <w:sz w:val="24"/>
          <w:szCs w:val="24"/>
          <w:lang w:eastAsia="ru-RU"/>
        </w:rPr>
        <w:t xml:space="preserve"> З.М. и иными участниками экстремистского сообщества в качестве информационной платформы … интернет ресурсы </w:t>
      </w:r>
      <w:r w:rsidR="00380297" w:rsidRPr="00380297">
        <w:rPr>
          <w:rFonts w:ascii="Times New Roman" w:eastAsia="Times New Roman" w:hAnsi="Times New Roman" w:cs="Times New Roman"/>
          <w:color w:val="000000"/>
          <w:sz w:val="24"/>
          <w:szCs w:val="24"/>
          <w:lang w:eastAsia="ru-RU"/>
        </w:rPr>
        <w:t>(перечень)</w:t>
      </w:r>
      <w:r w:rsidR="00380297" w:rsidRPr="00380297">
        <w:rPr>
          <w:rFonts w:ascii="Times New Roman" w:eastAsia="Times New Roman" w:hAnsi="Times New Roman" w:cs="Times New Roman"/>
          <w:i/>
          <w:iCs/>
          <w:color w:val="000000"/>
          <w:sz w:val="24"/>
          <w:szCs w:val="24"/>
          <w:lang w:eastAsia="ru-RU"/>
        </w:rPr>
        <w:t>, а</w:t>
      </w:r>
      <w:r w:rsidR="00BA336F">
        <w:rPr>
          <w:rFonts w:ascii="Times New Roman" w:eastAsia="Times New Roman" w:hAnsi="Times New Roman" w:cs="Times New Roman"/>
          <w:i/>
          <w:iCs/>
          <w:color w:val="000000"/>
          <w:sz w:val="24"/>
          <w:szCs w:val="24"/>
          <w:lang w:eastAsia="ru-RU"/>
        </w:rPr>
        <w:t xml:space="preserve"> </w:t>
      </w:r>
      <w:r w:rsidR="00380297" w:rsidRPr="00380297">
        <w:rPr>
          <w:rFonts w:ascii="Times New Roman" w:eastAsia="Times New Roman" w:hAnsi="Times New Roman" w:cs="Times New Roman"/>
          <w:i/>
          <w:iCs/>
          <w:color w:val="000000"/>
          <w:sz w:val="24"/>
          <w:szCs w:val="24"/>
          <w:lang w:eastAsia="ru-RU"/>
        </w:rPr>
        <w:t xml:space="preserve">также возможности </w:t>
      </w:r>
      <w:proofErr w:type="spellStart"/>
      <w:r w:rsidR="00380297" w:rsidRPr="00380297">
        <w:rPr>
          <w:rFonts w:ascii="Times New Roman" w:eastAsia="Times New Roman" w:hAnsi="Times New Roman" w:cs="Times New Roman"/>
          <w:i/>
          <w:iCs/>
          <w:color w:val="000000"/>
          <w:sz w:val="24"/>
          <w:szCs w:val="24"/>
          <w:lang w:eastAsia="ru-RU"/>
        </w:rPr>
        <w:t>видеохостинга</w:t>
      </w:r>
      <w:proofErr w:type="spellEnd"/>
      <w:r w:rsidR="00380297" w:rsidRPr="00380297">
        <w:rPr>
          <w:rFonts w:ascii="Times New Roman" w:eastAsia="Times New Roman" w:hAnsi="Times New Roman" w:cs="Times New Roman"/>
          <w:i/>
          <w:iCs/>
          <w:color w:val="000000"/>
          <w:sz w:val="24"/>
          <w:szCs w:val="24"/>
          <w:lang w:eastAsia="ru-RU"/>
        </w:rPr>
        <w:t xml:space="preserve"> «</w:t>
      </w:r>
      <w:proofErr w:type="spellStart"/>
      <w:r w:rsidR="00380297" w:rsidRPr="00380297">
        <w:rPr>
          <w:rFonts w:ascii="Times New Roman" w:eastAsia="Times New Roman" w:hAnsi="Times New Roman" w:cs="Times New Roman"/>
          <w:i/>
          <w:iCs/>
          <w:color w:val="000000"/>
          <w:sz w:val="24"/>
          <w:szCs w:val="24"/>
          <w:lang w:eastAsia="ru-RU"/>
        </w:rPr>
        <w:t>YouTube</w:t>
      </w:r>
      <w:proofErr w:type="spellEnd"/>
      <w:r w:rsidR="00380297" w:rsidRPr="00380297">
        <w:rPr>
          <w:rFonts w:ascii="Times New Roman" w:eastAsia="Times New Roman" w:hAnsi="Times New Roman" w:cs="Times New Roman"/>
          <w:i/>
          <w:iCs/>
          <w:color w:val="000000"/>
          <w:sz w:val="24"/>
          <w:szCs w:val="24"/>
          <w:lang w:eastAsia="ru-RU"/>
        </w:rPr>
        <w:t>», на которых размещался пропагандистский материал».</w:t>
      </w:r>
    </w:p>
    <w:p w:rsidR="00380297"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t>В переводе на человеческий язык все это называется обычной информационной работой, освещением оппозиционных акций, что не наказуемо в демократических государствах.</w:t>
      </w:r>
      <w:r w:rsidR="005A6268">
        <w:rPr>
          <w:rFonts w:ascii="Times New Roman" w:eastAsia="Times New Roman" w:hAnsi="Times New Roman" w:cs="Times New Roman"/>
          <w:color w:val="000000"/>
          <w:sz w:val="24"/>
          <w:szCs w:val="24"/>
          <w:lang w:eastAsia="ru-RU"/>
        </w:rPr>
        <w:t xml:space="preserve"> Никто не отрицает того, что </w:t>
      </w:r>
      <w:proofErr w:type="spellStart"/>
      <w:r w:rsidR="005A6268" w:rsidRPr="005A6268">
        <w:rPr>
          <w:rFonts w:ascii="Times New Roman" w:eastAsia="Times New Roman" w:hAnsi="Times New Roman" w:cs="Times New Roman"/>
          <w:color w:val="000000"/>
          <w:sz w:val="24"/>
          <w:szCs w:val="24"/>
          <w:lang w:eastAsia="ru-RU"/>
        </w:rPr>
        <w:t>Зарифа</w:t>
      </w:r>
      <w:proofErr w:type="spellEnd"/>
      <w:r w:rsidR="005A6268" w:rsidRPr="005A6268">
        <w:rPr>
          <w:rFonts w:ascii="Times New Roman" w:eastAsia="Times New Roman" w:hAnsi="Times New Roman" w:cs="Times New Roman"/>
          <w:color w:val="000000"/>
          <w:sz w:val="24"/>
          <w:szCs w:val="24"/>
          <w:lang w:eastAsia="ru-RU"/>
        </w:rPr>
        <w:t xml:space="preserve"> </w:t>
      </w:r>
      <w:proofErr w:type="spellStart"/>
      <w:r w:rsidR="005A6268" w:rsidRPr="005A6268">
        <w:rPr>
          <w:rFonts w:ascii="Times New Roman" w:eastAsia="Times New Roman" w:hAnsi="Times New Roman" w:cs="Times New Roman"/>
          <w:color w:val="000000"/>
          <w:sz w:val="24"/>
          <w:szCs w:val="24"/>
          <w:lang w:eastAsia="ru-RU"/>
        </w:rPr>
        <w:t>Саутиева</w:t>
      </w:r>
      <w:proofErr w:type="spellEnd"/>
      <w:r w:rsidR="005A6268" w:rsidRPr="005A6268">
        <w:rPr>
          <w:rFonts w:ascii="Times New Roman" w:eastAsia="Times New Roman" w:hAnsi="Times New Roman" w:cs="Times New Roman"/>
          <w:color w:val="000000"/>
          <w:sz w:val="24"/>
          <w:szCs w:val="24"/>
          <w:lang w:eastAsia="ru-RU"/>
        </w:rPr>
        <w:t xml:space="preserve"> </w:t>
      </w:r>
      <w:r w:rsidR="005A6268">
        <w:rPr>
          <w:rFonts w:ascii="Times New Roman" w:eastAsia="Times New Roman" w:hAnsi="Times New Roman" w:cs="Times New Roman"/>
          <w:color w:val="000000"/>
          <w:sz w:val="24"/>
          <w:szCs w:val="24"/>
          <w:lang w:eastAsia="ru-RU"/>
        </w:rPr>
        <w:t>снимала и транслировала</w:t>
      </w:r>
      <w:r w:rsidR="00AE31EA">
        <w:rPr>
          <w:rFonts w:ascii="Times New Roman" w:eastAsia="Times New Roman" w:hAnsi="Times New Roman" w:cs="Times New Roman"/>
          <w:color w:val="000000"/>
          <w:sz w:val="24"/>
          <w:szCs w:val="24"/>
          <w:lang w:eastAsia="ru-RU"/>
        </w:rPr>
        <w:t>,</w:t>
      </w:r>
      <w:r w:rsidR="005A6268">
        <w:rPr>
          <w:rFonts w:ascii="Times New Roman" w:eastAsia="Times New Roman" w:hAnsi="Times New Roman" w:cs="Times New Roman"/>
          <w:color w:val="000000"/>
          <w:sz w:val="24"/>
          <w:szCs w:val="24"/>
          <w:lang w:eastAsia="ru-RU"/>
        </w:rPr>
        <w:t xml:space="preserve"> как </w:t>
      </w:r>
      <w:proofErr w:type="spellStart"/>
      <w:r w:rsidR="005A6268">
        <w:rPr>
          <w:rFonts w:ascii="Times New Roman" w:eastAsia="Times New Roman" w:hAnsi="Times New Roman" w:cs="Times New Roman"/>
          <w:color w:val="000000"/>
          <w:sz w:val="24"/>
          <w:szCs w:val="24"/>
          <w:lang w:eastAsia="ru-RU"/>
        </w:rPr>
        <w:t>блогер</w:t>
      </w:r>
      <w:proofErr w:type="spellEnd"/>
      <w:r w:rsidR="00AE31EA">
        <w:rPr>
          <w:rFonts w:ascii="Times New Roman" w:eastAsia="Times New Roman" w:hAnsi="Times New Roman" w:cs="Times New Roman"/>
          <w:color w:val="000000"/>
          <w:sz w:val="24"/>
          <w:szCs w:val="24"/>
          <w:lang w:eastAsia="ru-RU"/>
        </w:rPr>
        <w:t>,</w:t>
      </w:r>
      <w:r w:rsidR="005A6268">
        <w:rPr>
          <w:rFonts w:ascii="Times New Roman" w:eastAsia="Times New Roman" w:hAnsi="Times New Roman" w:cs="Times New Roman"/>
          <w:color w:val="000000"/>
          <w:sz w:val="24"/>
          <w:szCs w:val="24"/>
          <w:lang w:eastAsia="ru-RU"/>
        </w:rPr>
        <w:t xml:space="preserve"> протестные акции, включая и митинг 26-</w:t>
      </w:r>
      <w:r w:rsidRPr="00380297">
        <w:rPr>
          <w:rFonts w:ascii="Times New Roman" w:eastAsia="Times New Roman" w:hAnsi="Times New Roman" w:cs="Times New Roman"/>
          <w:color w:val="000000"/>
          <w:sz w:val="24"/>
          <w:szCs w:val="24"/>
          <w:lang w:eastAsia="ru-RU"/>
        </w:rPr>
        <w:t xml:space="preserve">27 марта 2019 года в </w:t>
      </w:r>
      <w:proofErr w:type="spellStart"/>
      <w:r w:rsidRPr="00380297">
        <w:rPr>
          <w:rFonts w:ascii="Times New Roman" w:eastAsia="Times New Roman" w:hAnsi="Times New Roman" w:cs="Times New Roman"/>
          <w:color w:val="000000"/>
          <w:sz w:val="24"/>
          <w:szCs w:val="24"/>
          <w:lang w:eastAsia="ru-RU"/>
        </w:rPr>
        <w:t>Магасе</w:t>
      </w:r>
      <w:proofErr w:type="spellEnd"/>
      <w:r w:rsidRPr="00380297">
        <w:rPr>
          <w:rFonts w:ascii="Times New Roman" w:eastAsia="Times New Roman" w:hAnsi="Times New Roman" w:cs="Times New Roman"/>
          <w:color w:val="000000"/>
          <w:sz w:val="24"/>
          <w:szCs w:val="24"/>
          <w:lang w:eastAsia="ru-RU"/>
        </w:rPr>
        <w:t>.</w:t>
      </w:r>
    </w:p>
    <w:p w:rsidR="005A6268" w:rsidRPr="005A6268" w:rsidRDefault="005A6268" w:rsidP="005A6268">
      <w:pPr>
        <w:spacing w:after="0" w:line="240" w:lineRule="auto"/>
        <w:ind w:firstLine="700"/>
        <w:jc w:val="both"/>
        <w:rPr>
          <w:rFonts w:ascii="Times New Roman" w:eastAsia="Times New Roman" w:hAnsi="Times New Roman" w:cs="Times New Roman"/>
          <w:sz w:val="24"/>
          <w:szCs w:val="24"/>
          <w:lang w:eastAsia="ru-RU"/>
        </w:rPr>
      </w:pPr>
      <w:r w:rsidRPr="005A6268">
        <w:rPr>
          <w:rFonts w:ascii="Times New Roman" w:eastAsia="Times New Roman" w:hAnsi="Times New Roman" w:cs="Times New Roman"/>
          <w:sz w:val="24"/>
          <w:szCs w:val="24"/>
          <w:lang w:eastAsia="ru-RU"/>
        </w:rPr>
        <w:t>Опять мы сталкиваемся с тем, что обвинение пытается представить как преступную деятельность совершенно легитимную деятельность.</w:t>
      </w:r>
    </w:p>
    <w:p w:rsidR="005A6268" w:rsidRPr="00380297" w:rsidRDefault="005A6268" w:rsidP="0068448F">
      <w:pPr>
        <w:spacing w:after="0" w:line="240" w:lineRule="auto"/>
        <w:ind w:firstLine="700"/>
        <w:jc w:val="both"/>
        <w:rPr>
          <w:rFonts w:ascii="Times New Roman" w:eastAsia="Times New Roman" w:hAnsi="Times New Roman" w:cs="Times New Roman"/>
          <w:sz w:val="24"/>
          <w:szCs w:val="24"/>
          <w:lang w:eastAsia="ru-RU"/>
        </w:rPr>
      </w:pP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И, наконец, обвинение инкриминирует всем обвиняемым, включая и </w:t>
      </w:r>
      <w:proofErr w:type="spellStart"/>
      <w:r w:rsidRPr="00380297">
        <w:rPr>
          <w:rFonts w:ascii="Times New Roman" w:eastAsia="Times New Roman" w:hAnsi="Times New Roman" w:cs="Times New Roman"/>
          <w:color w:val="000000"/>
          <w:sz w:val="24"/>
          <w:szCs w:val="24"/>
          <w:lang w:eastAsia="ru-RU"/>
        </w:rPr>
        <w:t>Зарифу</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Саутиеву</w:t>
      </w:r>
      <w:proofErr w:type="spellEnd"/>
      <w:r w:rsidRPr="00380297">
        <w:rPr>
          <w:rFonts w:ascii="Times New Roman" w:eastAsia="Times New Roman" w:hAnsi="Times New Roman" w:cs="Times New Roman"/>
          <w:color w:val="000000"/>
          <w:sz w:val="24"/>
          <w:szCs w:val="24"/>
          <w:lang w:eastAsia="ru-RU"/>
        </w:rPr>
        <w:t xml:space="preserve">, то, что они якобы </w:t>
      </w:r>
      <w:r w:rsidRPr="00380297">
        <w:rPr>
          <w:rFonts w:ascii="Times New Roman" w:eastAsia="Times New Roman" w:hAnsi="Times New Roman" w:cs="Times New Roman"/>
          <w:i/>
          <w:iCs/>
          <w:color w:val="000000"/>
          <w:sz w:val="24"/>
          <w:szCs w:val="24"/>
          <w:lang w:eastAsia="ru-RU"/>
        </w:rPr>
        <w:t>«склоняли и мотивировали жителей Республики Ингушетия к действиям, направленным на неподчинение нормам действующего федерального законодательства … вплоть до применения насилия к представителям власти».</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Совершенно непонятно, на чем основано это утверждение. Ни в материалах уголовного дела, ни в показаниях свидетелей в ходе этого судебного процесса не было представлено никаких доказательств того, чтобы обвиняемые планировали такое насилие, призывали кого-либо к нему.</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Более того, вся практическая общественная деятельность обвиняемых доказывает, что этого не было. Вплоть до печальных событий 27 марта 2019 года в ходе массовых акций в Ингушетии не было никаких насильственных действий. Лидеры и участники протестных акций проявляли мудрость, сдержанность и ответственность. Так же ответственно по отношению к протестующим вела себя и власть. В результате Республика Ингушетия показала пример того, как могут мирно без проявления любого экстремизма </w:t>
      </w:r>
      <w:r w:rsidR="00AE31EA">
        <w:rPr>
          <w:rFonts w:ascii="Times New Roman" w:eastAsia="Times New Roman" w:hAnsi="Times New Roman" w:cs="Times New Roman"/>
          <w:color w:val="000000"/>
          <w:sz w:val="24"/>
          <w:szCs w:val="24"/>
          <w:lang w:eastAsia="ru-RU"/>
        </w:rPr>
        <w:t xml:space="preserve">и насилия </w:t>
      </w:r>
      <w:r w:rsidRPr="00380297">
        <w:rPr>
          <w:rFonts w:ascii="Times New Roman" w:eastAsia="Times New Roman" w:hAnsi="Times New Roman" w:cs="Times New Roman"/>
          <w:color w:val="000000"/>
          <w:sz w:val="24"/>
          <w:szCs w:val="24"/>
          <w:lang w:eastAsia="ru-RU"/>
        </w:rPr>
        <w:t>проходить</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массовые акции протеста. </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Таким образом, любой непредвзятый человек, ознакомившись фабулой обвинения в части деятельности так называемого экстремистского сообщества,</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придет к выводу, что не было никакого экстремистского сообщества, а была нормальная, легитимная работа здорового гражданского общества Республики Ингушетия. В рамках этой общественной работы люди имели право как угодно, хоть самым негативным образом, оценивать действия республиканских властей, публично</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 xml:space="preserve">распространять свои оценочные мнения, проводить массовые акции, призывать к участию в них. И все это не имело никакого отношения к экстремизму, поскольку не было призывов к насилию, а проводимые мероприятия не представляли угрозу общественному порядку. И эту вполне легитимную </w:t>
      </w:r>
      <w:r w:rsidRPr="00380297">
        <w:rPr>
          <w:rFonts w:ascii="Times New Roman" w:eastAsia="Times New Roman" w:hAnsi="Times New Roman" w:cs="Times New Roman"/>
          <w:color w:val="000000"/>
          <w:sz w:val="24"/>
          <w:szCs w:val="24"/>
          <w:lang w:eastAsia="ru-RU"/>
        </w:rPr>
        <w:lastRenderedPageBreak/>
        <w:t>деятельность</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следствие, а затем и органы прокуратуры пытаются описать как деятельность экстремистского сообщества.</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С таким же успехом можно в качестве экстремистской представить деятельность любой некоммерческой организации, любого СМИ, любой оппозиционной политической партии и даже любого негосударственного коммерческого предприятия.</w:t>
      </w:r>
    </w:p>
    <w:p w:rsidR="007A06D1"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t xml:space="preserve">Именно так и было в Советском Союзе – все, что выходило за </w:t>
      </w:r>
      <w:r w:rsidR="00AE31EA">
        <w:rPr>
          <w:rFonts w:ascii="Times New Roman" w:eastAsia="Times New Roman" w:hAnsi="Times New Roman" w:cs="Times New Roman"/>
          <w:color w:val="000000"/>
          <w:sz w:val="24"/>
          <w:szCs w:val="24"/>
          <w:lang w:eastAsia="ru-RU"/>
        </w:rPr>
        <w:t xml:space="preserve">узкие </w:t>
      </w:r>
      <w:r w:rsidRPr="00380297">
        <w:rPr>
          <w:rFonts w:ascii="Times New Roman" w:eastAsia="Times New Roman" w:hAnsi="Times New Roman" w:cs="Times New Roman"/>
          <w:color w:val="000000"/>
          <w:sz w:val="24"/>
          <w:szCs w:val="24"/>
          <w:lang w:eastAsia="ru-RU"/>
        </w:rPr>
        <w:t xml:space="preserve">рамки, одобренные сверху, было незаконно. </w:t>
      </w:r>
    </w:p>
    <w:p w:rsidR="00380297" w:rsidRPr="00380297" w:rsidRDefault="007A06D1" w:rsidP="0068448F">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После выступления представителей прокуратуры позавчера, я уверен, что что обвинение стремится повернуть </w:t>
      </w:r>
      <w:r w:rsidR="00380297" w:rsidRPr="00380297">
        <w:rPr>
          <w:rFonts w:ascii="Times New Roman" w:eastAsia="Times New Roman" w:hAnsi="Times New Roman" w:cs="Times New Roman"/>
          <w:color w:val="000000"/>
          <w:sz w:val="24"/>
          <w:szCs w:val="24"/>
          <w:lang w:eastAsia="ru-RU"/>
        </w:rPr>
        <w:t>время вспять.</w:t>
      </w:r>
    </w:p>
    <w:p w:rsidR="00380297"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t>Ваша честь, от Вашего решения зависит,</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какой сигнал поступит обществу. Не только обществу в Ингушетии, но и во всей России.</w:t>
      </w:r>
    </w:p>
    <w:p w:rsidR="007A06D1" w:rsidRPr="00380297" w:rsidRDefault="007A06D1" w:rsidP="0068448F">
      <w:pPr>
        <w:spacing w:after="0" w:line="240" w:lineRule="auto"/>
        <w:ind w:firstLine="700"/>
        <w:jc w:val="both"/>
        <w:rPr>
          <w:rFonts w:ascii="Times New Roman" w:eastAsia="Times New Roman" w:hAnsi="Times New Roman" w:cs="Times New Roman"/>
          <w:sz w:val="24"/>
          <w:szCs w:val="24"/>
          <w:lang w:eastAsia="ru-RU"/>
        </w:rPr>
      </w:pPr>
    </w:p>
    <w:p w:rsidR="007A06D1"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t xml:space="preserve">Теперь несколько слов о том, что касается обвинения моей подзащитной в организации опасного для жизни или здоровья насилия в отношении представителей власти. Подробно о несостоятельности этого обвинения уже говорил </w:t>
      </w:r>
      <w:r w:rsidR="007A06D1">
        <w:rPr>
          <w:rFonts w:ascii="Times New Roman" w:eastAsia="Times New Roman" w:hAnsi="Times New Roman" w:cs="Times New Roman"/>
          <w:color w:val="000000"/>
          <w:sz w:val="24"/>
          <w:szCs w:val="24"/>
          <w:lang w:eastAsia="ru-RU"/>
        </w:rPr>
        <w:t xml:space="preserve">здесь вчера </w:t>
      </w:r>
      <w:r w:rsidRPr="00380297">
        <w:rPr>
          <w:rFonts w:ascii="Times New Roman" w:eastAsia="Times New Roman" w:hAnsi="Times New Roman" w:cs="Times New Roman"/>
          <w:color w:val="000000"/>
          <w:sz w:val="24"/>
          <w:szCs w:val="24"/>
          <w:lang w:eastAsia="ru-RU"/>
        </w:rPr>
        <w:t>адвокат</w:t>
      </w:r>
      <w:r w:rsidR="007A06D1">
        <w:rPr>
          <w:rFonts w:ascii="Times New Roman" w:eastAsia="Times New Roman" w:hAnsi="Times New Roman" w:cs="Times New Roman"/>
          <w:color w:val="000000"/>
          <w:sz w:val="24"/>
          <w:szCs w:val="24"/>
          <w:lang w:eastAsia="ru-RU"/>
        </w:rPr>
        <w:t xml:space="preserve"> Билан </w:t>
      </w:r>
      <w:proofErr w:type="spellStart"/>
      <w:r w:rsidR="007A06D1">
        <w:rPr>
          <w:rFonts w:ascii="Times New Roman" w:eastAsia="Times New Roman" w:hAnsi="Times New Roman" w:cs="Times New Roman"/>
          <w:color w:val="000000"/>
          <w:sz w:val="24"/>
          <w:szCs w:val="24"/>
          <w:lang w:eastAsia="ru-RU"/>
        </w:rPr>
        <w:t>Дзугаев</w:t>
      </w:r>
      <w:proofErr w:type="spellEnd"/>
      <w:r w:rsidR="007A06D1">
        <w:rPr>
          <w:rFonts w:ascii="Times New Roman" w:eastAsia="Times New Roman" w:hAnsi="Times New Roman" w:cs="Times New Roman"/>
          <w:color w:val="000000"/>
          <w:sz w:val="24"/>
          <w:szCs w:val="24"/>
          <w:lang w:eastAsia="ru-RU"/>
        </w:rPr>
        <w:t xml:space="preserve">. </w:t>
      </w:r>
    </w:p>
    <w:p w:rsidR="00380297" w:rsidRPr="00380297" w:rsidRDefault="007A06D1" w:rsidP="0068448F">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Хочу добавить, что ц</w:t>
      </w:r>
      <w:r w:rsidR="00380297" w:rsidRPr="00380297">
        <w:rPr>
          <w:rFonts w:ascii="Times New Roman" w:eastAsia="Times New Roman" w:hAnsi="Times New Roman" w:cs="Times New Roman"/>
          <w:color w:val="000000"/>
          <w:sz w:val="24"/>
          <w:szCs w:val="24"/>
          <w:lang w:eastAsia="ru-RU"/>
        </w:rPr>
        <w:t xml:space="preserve">инизм обвинения в отношении </w:t>
      </w:r>
      <w:r>
        <w:rPr>
          <w:rFonts w:ascii="Times New Roman" w:eastAsia="Times New Roman" w:hAnsi="Times New Roman" w:cs="Times New Roman"/>
          <w:color w:val="000000"/>
          <w:sz w:val="24"/>
          <w:szCs w:val="24"/>
          <w:lang w:eastAsia="ru-RU"/>
        </w:rPr>
        <w:t>моей подзащитной</w:t>
      </w:r>
      <w:r w:rsidR="00380297" w:rsidRPr="00380297">
        <w:rPr>
          <w:rFonts w:ascii="Times New Roman" w:eastAsia="Times New Roman" w:hAnsi="Times New Roman" w:cs="Times New Roman"/>
          <w:color w:val="000000"/>
          <w:sz w:val="24"/>
          <w:szCs w:val="24"/>
          <w:lang w:eastAsia="ru-RU"/>
        </w:rPr>
        <w:t xml:space="preserve"> состоит в том, что обвинение </w:t>
      </w:r>
      <w:proofErr w:type="spellStart"/>
      <w:r w:rsidR="00380297" w:rsidRPr="00380297">
        <w:rPr>
          <w:rFonts w:ascii="Times New Roman" w:eastAsia="Times New Roman" w:hAnsi="Times New Roman" w:cs="Times New Roman"/>
          <w:color w:val="000000"/>
          <w:sz w:val="24"/>
          <w:szCs w:val="24"/>
          <w:lang w:eastAsia="ru-RU"/>
        </w:rPr>
        <w:t>Саутиевой</w:t>
      </w:r>
      <w:proofErr w:type="spellEnd"/>
      <w:r w:rsidR="00380297" w:rsidRPr="00380297">
        <w:rPr>
          <w:rFonts w:ascii="Times New Roman" w:eastAsia="Times New Roman" w:hAnsi="Times New Roman" w:cs="Times New Roman"/>
          <w:color w:val="000000"/>
          <w:sz w:val="24"/>
          <w:szCs w:val="24"/>
          <w:lang w:eastAsia="ru-RU"/>
        </w:rPr>
        <w:t xml:space="preserve"> в значительной мере строится на её половой принадлежности.</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Цитирую обвинительное заключение:</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i/>
          <w:iCs/>
          <w:color w:val="000000"/>
          <w:sz w:val="24"/>
          <w:szCs w:val="24"/>
          <w:lang w:eastAsia="ru-RU"/>
        </w:rPr>
        <w:t>«в</w:t>
      </w:r>
      <w:r w:rsidR="00BA336F">
        <w:rPr>
          <w:rFonts w:ascii="Times New Roman" w:eastAsia="Times New Roman" w:hAnsi="Times New Roman" w:cs="Times New Roman"/>
          <w:i/>
          <w:iCs/>
          <w:color w:val="000000"/>
          <w:sz w:val="24"/>
          <w:szCs w:val="24"/>
          <w:lang w:eastAsia="ru-RU"/>
        </w:rPr>
        <w:t xml:space="preserve"> </w:t>
      </w:r>
      <w:r w:rsidRPr="00380297">
        <w:rPr>
          <w:rFonts w:ascii="Times New Roman" w:eastAsia="Times New Roman" w:hAnsi="Times New Roman" w:cs="Times New Roman"/>
          <w:i/>
          <w:iCs/>
          <w:color w:val="000000"/>
          <w:sz w:val="24"/>
          <w:szCs w:val="24"/>
          <w:lang w:eastAsia="ru-RU"/>
        </w:rPr>
        <w:t xml:space="preserve">свою очередь </w:t>
      </w:r>
      <w:proofErr w:type="spellStart"/>
      <w:r w:rsidRPr="00380297">
        <w:rPr>
          <w:rFonts w:ascii="Times New Roman" w:eastAsia="Times New Roman" w:hAnsi="Times New Roman" w:cs="Times New Roman"/>
          <w:i/>
          <w:iCs/>
          <w:color w:val="000000"/>
          <w:sz w:val="24"/>
          <w:szCs w:val="24"/>
          <w:lang w:eastAsia="ru-RU"/>
        </w:rPr>
        <w:t>Саутиева</w:t>
      </w:r>
      <w:proofErr w:type="spellEnd"/>
      <w:r w:rsidRPr="00380297">
        <w:rPr>
          <w:rFonts w:ascii="Times New Roman" w:eastAsia="Times New Roman" w:hAnsi="Times New Roman" w:cs="Times New Roman"/>
          <w:i/>
          <w:iCs/>
          <w:color w:val="000000"/>
          <w:sz w:val="24"/>
          <w:szCs w:val="24"/>
          <w:lang w:eastAsia="ru-RU"/>
        </w:rPr>
        <w:t xml:space="preserve"> З.М., согласно отведенной ей преступной роли, будучи представителем женского населения Республики Ингушетия, обладая политическим и общественным авторитетом среди населения республики, должна была осуществлять психологическую мотивацию участников несогласованного с Правительством Республики Ингушетия публичного массового мероприятия в форме митинга, большинством из которых являлись представители мужского населения, направленную на неподчинение законным требованиям и применение насилия к представителям власти,…»</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Как половая принадлежность может указывать на распределение преступных ролей?</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На чем основано это утверждение обвинения?</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Ни в материалах уголовного дела, ни в показаниях свидетелей в ходе судебных заседаний суде нет никаких этому доказательств.</w:t>
      </w:r>
    </w:p>
    <w:p w:rsidR="00380297"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t xml:space="preserve">Более того, </w:t>
      </w:r>
      <w:proofErr w:type="spellStart"/>
      <w:r w:rsidRPr="00380297">
        <w:rPr>
          <w:rFonts w:ascii="Times New Roman" w:eastAsia="Times New Roman" w:hAnsi="Times New Roman" w:cs="Times New Roman"/>
          <w:color w:val="000000"/>
          <w:sz w:val="24"/>
          <w:szCs w:val="24"/>
          <w:lang w:eastAsia="ru-RU"/>
        </w:rPr>
        <w:t>Саутиева</w:t>
      </w:r>
      <w:proofErr w:type="spellEnd"/>
      <w:r w:rsidRPr="00380297">
        <w:rPr>
          <w:rFonts w:ascii="Times New Roman" w:eastAsia="Times New Roman" w:hAnsi="Times New Roman" w:cs="Times New Roman"/>
          <w:color w:val="000000"/>
          <w:sz w:val="24"/>
          <w:szCs w:val="24"/>
          <w:lang w:eastAsia="ru-RU"/>
        </w:rPr>
        <w:t xml:space="preserve"> не была ни среди организаторов этого митинга,</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 xml:space="preserve">ни среди выступавших на нем. </w:t>
      </w:r>
      <w:proofErr w:type="spellStart"/>
      <w:r w:rsidRPr="00380297">
        <w:rPr>
          <w:rFonts w:ascii="Times New Roman" w:eastAsia="Times New Roman" w:hAnsi="Times New Roman" w:cs="Times New Roman"/>
          <w:color w:val="000000"/>
          <w:sz w:val="24"/>
          <w:szCs w:val="24"/>
          <w:lang w:eastAsia="ru-RU"/>
        </w:rPr>
        <w:t>Саутиева</w:t>
      </w:r>
      <w:proofErr w:type="spellEnd"/>
      <w:r w:rsidRPr="00380297">
        <w:rPr>
          <w:rFonts w:ascii="Times New Roman" w:eastAsia="Times New Roman" w:hAnsi="Times New Roman" w:cs="Times New Roman"/>
          <w:color w:val="000000"/>
          <w:sz w:val="24"/>
          <w:szCs w:val="24"/>
          <w:lang w:eastAsia="ru-RU"/>
        </w:rPr>
        <w:t xml:space="preserve"> </w:t>
      </w:r>
      <w:r w:rsidR="007A06D1">
        <w:rPr>
          <w:rFonts w:ascii="Times New Roman" w:eastAsia="Times New Roman" w:hAnsi="Times New Roman" w:cs="Times New Roman"/>
          <w:color w:val="000000"/>
          <w:sz w:val="24"/>
          <w:szCs w:val="24"/>
          <w:lang w:eastAsia="ru-RU"/>
        </w:rPr>
        <w:t xml:space="preserve">лишь </w:t>
      </w:r>
      <w:r w:rsidRPr="00380297">
        <w:rPr>
          <w:rFonts w:ascii="Times New Roman" w:eastAsia="Times New Roman" w:hAnsi="Times New Roman" w:cs="Times New Roman"/>
          <w:color w:val="000000"/>
          <w:sz w:val="24"/>
          <w:szCs w:val="24"/>
          <w:lang w:eastAsia="ru-RU"/>
        </w:rPr>
        <w:t>снимала происходящее на площади и транслировала в социальной сети «</w:t>
      </w:r>
      <w:proofErr w:type="spellStart"/>
      <w:r w:rsidRPr="00380297">
        <w:rPr>
          <w:rFonts w:ascii="Times New Roman" w:eastAsia="Times New Roman" w:hAnsi="Times New Roman" w:cs="Times New Roman"/>
          <w:color w:val="000000"/>
          <w:sz w:val="24"/>
          <w:szCs w:val="24"/>
          <w:lang w:eastAsia="ru-RU"/>
        </w:rPr>
        <w:t>Facebook</w:t>
      </w:r>
      <w:proofErr w:type="spellEnd"/>
      <w:r w:rsidRPr="00380297">
        <w:rPr>
          <w:rFonts w:ascii="Times New Roman" w:eastAsia="Times New Roman" w:hAnsi="Times New Roman" w:cs="Times New Roman"/>
          <w:color w:val="000000"/>
          <w:sz w:val="24"/>
          <w:szCs w:val="24"/>
          <w:lang w:eastAsia="ru-RU"/>
        </w:rPr>
        <w:t>».</w:t>
      </w:r>
    </w:p>
    <w:p w:rsidR="007A06D1" w:rsidRPr="007A06D1" w:rsidRDefault="007A06D1" w:rsidP="007A06D1">
      <w:pPr>
        <w:spacing w:after="0" w:line="240" w:lineRule="auto"/>
        <w:ind w:firstLine="700"/>
        <w:jc w:val="both"/>
        <w:rPr>
          <w:rFonts w:ascii="Times New Roman" w:eastAsia="Times New Roman" w:hAnsi="Times New Roman" w:cs="Times New Roman"/>
          <w:color w:val="000000"/>
          <w:sz w:val="24"/>
          <w:szCs w:val="24"/>
          <w:lang w:eastAsia="ru-RU"/>
        </w:rPr>
      </w:pPr>
      <w:r w:rsidRPr="007A06D1">
        <w:rPr>
          <w:rFonts w:ascii="Times New Roman" w:eastAsia="Times New Roman" w:hAnsi="Times New Roman" w:cs="Times New Roman"/>
          <w:color w:val="000000"/>
          <w:sz w:val="24"/>
          <w:szCs w:val="24"/>
          <w:lang w:eastAsia="ru-RU"/>
        </w:rPr>
        <w:t xml:space="preserve">К сожалению, произошли столкновения бойцов </w:t>
      </w:r>
      <w:proofErr w:type="spellStart"/>
      <w:r w:rsidRPr="007A06D1">
        <w:rPr>
          <w:rFonts w:ascii="Times New Roman" w:eastAsia="Times New Roman" w:hAnsi="Times New Roman" w:cs="Times New Roman"/>
          <w:color w:val="000000"/>
          <w:sz w:val="24"/>
          <w:szCs w:val="24"/>
          <w:lang w:eastAsia="ru-RU"/>
        </w:rPr>
        <w:t>Росгвардии</w:t>
      </w:r>
      <w:proofErr w:type="spellEnd"/>
      <w:r w:rsidRPr="007A06D1">
        <w:rPr>
          <w:rFonts w:ascii="Times New Roman" w:eastAsia="Times New Roman" w:hAnsi="Times New Roman" w:cs="Times New Roman"/>
          <w:color w:val="000000"/>
          <w:sz w:val="24"/>
          <w:szCs w:val="24"/>
          <w:lang w:eastAsia="ru-RU"/>
        </w:rPr>
        <w:t xml:space="preserve"> и части митингующих.</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shd w:val="clear" w:color="auto" w:fill="FFFFFF"/>
          <w:lang w:eastAsia="ru-RU"/>
        </w:rPr>
        <w:t>Отмечу, что не было никаких оснований для силового разгона мирной акции. Как и полгода назад, многолюдный протест не представлял опасности для общественного порядка. Митингующие не мешали ни проезду транспорта, ни работе учреждений. Согласно международным стандартам свободы мирных собраний, изложенным в многочисленных документах органов ООН и в постановлениях Европейского суда по правам человека, государство не должно разгонять протестующих, если те не представляют общественной опасности, даже если формально акция является незаконной.</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shd w:val="clear" w:color="auto" w:fill="FFFFFF"/>
          <w:lang w:eastAsia="ru-RU"/>
        </w:rPr>
        <w:t xml:space="preserve">Согласно позиции Европейского суда по правам человека, </w:t>
      </w:r>
      <w:r w:rsidRPr="00380297">
        <w:rPr>
          <w:rFonts w:ascii="Times New Roman" w:eastAsia="Times New Roman" w:hAnsi="Times New Roman" w:cs="Times New Roman"/>
          <w:i/>
          <w:iCs/>
          <w:color w:val="000000"/>
          <w:sz w:val="24"/>
          <w:szCs w:val="24"/>
          <w:shd w:val="clear" w:color="auto" w:fill="FFFFFF"/>
          <w:lang w:eastAsia="ru-RU"/>
        </w:rPr>
        <w:t>«правила проведения публичных собраний, например, требование предварительно о них уведомлять, крайне важны для благополучного проведения массовых митингов, поскольку они позволяют властям свести к минимуму перебои в движении транспорта и принять иные меры по обеспечению безопасности, однако необходимо, чтобы их реализация не становилась самоцелью. В частности, в тех случаях, когда митингующие не прибегают к насилию, властям государства важно проявить определенную степень терпимости к мирным выступлениям, иначе само право на свободу собраний лишится всякого смысла».</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shd w:val="clear" w:color="auto" w:fill="FFFFFF"/>
          <w:lang w:eastAsia="ru-RU"/>
        </w:rPr>
        <w:lastRenderedPageBreak/>
        <w:t xml:space="preserve">При этом </w:t>
      </w:r>
      <w:proofErr w:type="spellStart"/>
      <w:r w:rsidRPr="00380297">
        <w:rPr>
          <w:rFonts w:ascii="Times New Roman" w:eastAsia="Times New Roman" w:hAnsi="Times New Roman" w:cs="Times New Roman"/>
          <w:color w:val="000000"/>
          <w:sz w:val="24"/>
          <w:szCs w:val="24"/>
          <w:shd w:val="clear" w:color="auto" w:fill="FFFFFF"/>
          <w:lang w:eastAsia="ru-RU"/>
        </w:rPr>
        <w:t>Зарифа</w:t>
      </w:r>
      <w:proofErr w:type="spellEnd"/>
      <w:r w:rsidRPr="00380297">
        <w:rPr>
          <w:rFonts w:ascii="Times New Roman" w:eastAsia="Times New Roman" w:hAnsi="Times New Roman" w:cs="Times New Roman"/>
          <w:color w:val="000000"/>
          <w:sz w:val="24"/>
          <w:szCs w:val="24"/>
          <w:shd w:val="clear" w:color="auto" w:fill="FFFFFF"/>
          <w:lang w:eastAsia="ru-RU"/>
        </w:rPr>
        <w:t xml:space="preserve"> </w:t>
      </w:r>
      <w:proofErr w:type="spellStart"/>
      <w:r w:rsidRPr="00380297">
        <w:rPr>
          <w:rFonts w:ascii="Times New Roman" w:eastAsia="Times New Roman" w:hAnsi="Times New Roman" w:cs="Times New Roman"/>
          <w:color w:val="000000"/>
          <w:sz w:val="24"/>
          <w:szCs w:val="24"/>
          <w:shd w:val="clear" w:color="auto" w:fill="FFFFFF"/>
          <w:lang w:eastAsia="ru-RU"/>
        </w:rPr>
        <w:t>Саутиева</w:t>
      </w:r>
      <w:proofErr w:type="spellEnd"/>
      <w:r w:rsidRPr="00380297">
        <w:rPr>
          <w:rFonts w:ascii="Times New Roman" w:eastAsia="Times New Roman" w:hAnsi="Times New Roman" w:cs="Times New Roman"/>
          <w:color w:val="000000"/>
          <w:sz w:val="24"/>
          <w:szCs w:val="24"/>
          <w:shd w:val="clear" w:color="auto" w:fill="FFFFFF"/>
          <w:lang w:eastAsia="ru-RU"/>
        </w:rPr>
        <w:t xml:space="preserve"> оставалась на площади в качестве </w:t>
      </w:r>
      <w:proofErr w:type="spellStart"/>
      <w:r w:rsidRPr="00380297">
        <w:rPr>
          <w:rFonts w:ascii="Times New Roman" w:eastAsia="Times New Roman" w:hAnsi="Times New Roman" w:cs="Times New Roman"/>
          <w:color w:val="000000"/>
          <w:sz w:val="24"/>
          <w:szCs w:val="24"/>
          <w:shd w:val="clear" w:color="auto" w:fill="FFFFFF"/>
          <w:lang w:eastAsia="ru-RU"/>
        </w:rPr>
        <w:t>блогера</w:t>
      </w:r>
      <w:proofErr w:type="spellEnd"/>
      <w:r w:rsidRPr="00380297">
        <w:rPr>
          <w:rFonts w:ascii="Times New Roman" w:eastAsia="Times New Roman" w:hAnsi="Times New Roman" w:cs="Times New Roman"/>
          <w:color w:val="000000"/>
          <w:sz w:val="24"/>
          <w:szCs w:val="24"/>
          <w:shd w:val="clear" w:color="auto" w:fill="FFFFFF"/>
          <w:lang w:eastAsia="ru-RU"/>
        </w:rPr>
        <w:t xml:space="preserve">. Она позволила себе вмешаться в происходящее лишь несколькими репликами, в которых она обращалась к молодежи, присутствующей на площади. Она призывала их не совершать агрессивных действий в отношении бойцов </w:t>
      </w:r>
      <w:proofErr w:type="spellStart"/>
      <w:r w:rsidRPr="00380297">
        <w:rPr>
          <w:rFonts w:ascii="Times New Roman" w:eastAsia="Times New Roman" w:hAnsi="Times New Roman" w:cs="Times New Roman"/>
          <w:color w:val="000000"/>
          <w:sz w:val="24"/>
          <w:szCs w:val="24"/>
          <w:shd w:val="clear" w:color="auto" w:fill="FFFFFF"/>
          <w:lang w:eastAsia="ru-RU"/>
        </w:rPr>
        <w:t>Росгвардии</w:t>
      </w:r>
      <w:proofErr w:type="spellEnd"/>
      <w:r w:rsidRPr="00380297">
        <w:rPr>
          <w:rFonts w:ascii="Times New Roman" w:eastAsia="Times New Roman" w:hAnsi="Times New Roman" w:cs="Times New Roman"/>
          <w:color w:val="000000"/>
          <w:sz w:val="24"/>
          <w:szCs w:val="24"/>
          <w:shd w:val="clear" w:color="auto" w:fill="FFFFFF"/>
          <w:lang w:eastAsia="ru-RU"/>
        </w:rPr>
        <w:t xml:space="preserve"> и прекратить бросать стулья в их сторону.</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shd w:val="clear" w:color="auto" w:fill="FFFFFF"/>
          <w:lang w:eastAsia="ru-RU"/>
        </w:rPr>
        <w:t>Сторона обвинения абсолютно неправ</w:t>
      </w:r>
      <w:r w:rsidR="007A06D1">
        <w:rPr>
          <w:rFonts w:ascii="Times New Roman" w:eastAsia="Times New Roman" w:hAnsi="Times New Roman" w:cs="Times New Roman"/>
          <w:color w:val="000000"/>
          <w:sz w:val="24"/>
          <w:szCs w:val="24"/>
          <w:shd w:val="clear" w:color="auto" w:fill="FFFFFF"/>
          <w:lang w:eastAsia="ru-RU"/>
        </w:rPr>
        <w:t>ом</w:t>
      </w:r>
      <w:r w:rsidRPr="00380297">
        <w:rPr>
          <w:rFonts w:ascii="Times New Roman" w:eastAsia="Times New Roman" w:hAnsi="Times New Roman" w:cs="Times New Roman"/>
          <w:color w:val="000000"/>
          <w:sz w:val="24"/>
          <w:szCs w:val="24"/>
          <w:shd w:val="clear" w:color="auto" w:fill="FFFFFF"/>
          <w:lang w:eastAsia="ru-RU"/>
        </w:rPr>
        <w:t xml:space="preserve">ерно трактует эти слова </w:t>
      </w:r>
      <w:proofErr w:type="spellStart"/>
      <w:r w:rsidRPr="00380297">
        <w:rPr>
          <w:rFonts w:ascii="Times New Roman" w:eastAsia="Times New Roman" w:hAnsi="Times New Roman" w:cs="Times New Roman"/>
          <w:color w:val="000000"/>
          <w:sz w:val="24"/>
          <w:szCs w:val="24"/>
          <w:shd w:val="clear" w:color="auto" w:fill="FFFFFF"/>
          <w:lang w:eastAsia="ru-RU"/>
        </w:rPr>
        <w:t>Зарифы</w:t>
      </w:r>
      <w:proofErr w:type="spellEnd"/>
      <w:r w:rsidRPr="00380297">
        <w:rPr>
          <w:rFonts w:ascii="Times New Roman" w:eastAsia="Times New Roman" w:hAnsi="Times New Roman" w:cs="Times New Roman"/>
          <w:color w:val="000000"/>
          <w:sz w:val="24"/>
          <w:szCs w:val="24"/>
          <w:shd w:val="clear" w:color="auto" w:fill="FFFFFF"/>
          <w:lang w:eastAsia="ru-RU"/>
        </w:rPr>
        <w:t xml:space="preserve"> </w:t>
      </w:r>
      <w:proofErr w:type="spellStart"/>
      <w:r w:rsidRPr="00380297">
        <w:rPr>
          <w:rFonts w:ascii="Times New Roman" w:eastAsia="Times New Roman" w:hAnsi="Times New Roman" w:cs="Times New Roman"/>
          <w:color w:val="000000"/>
          <w:sz w:val="24"/>
          <w:szCs w:val="24"/>
          <w:shd w:val="clear" w:color="auto" w:fill="FFFFFF"/>
          <w:lang w:eastAsia="ru-RU"/>
        </w:rPr>
        <w:t>Саутиевой</w:t>
      </w:r>
      <w:proofErr w:type="spellEnd"/>
      <w:r w:rsidRPr="00380297">
        <w:rPr>
          <w:rFonts w:ascii="Times New Roman" w:eastAsia="Times New Roman" w:hAnsi="Times New Roman" w:cs="Times New Roman"/>
          <w:color w:val="000000"/>
          <w:sz w:val="24"/>
          <w:szCs w:val="24"/>
          <w:shd w:val="clear" w:color="auto" w:fill="FFFFFF"/>
          <w:lang w:eastAsia="ru-RU"/>
        </w:rPr>
        <w:t xml:space="preserve">, наоборот, как призывы к насильственному сопротивлению бойцам </w:t>
      </w:r>
      <w:proofErr w:type="spellStart"/>
      <w:r w:rsidRPr="00380297">
        <w:rPr>
          <w:rFonts w:ascii="Times New Roman" w:eastAsia="Times New Roman" w:hAnsi="Times New Roman" w:cs="Times New Roman"/>
          <w:color w:val="000000"/>
          <w:sz w:val="24"/>
          <w:szCs w:val="24"/>
          <w:shd w:val="clear" w:color="auto" w:fill="FFFFFF"/>
          <w:lang w:eastAsia="ru-RU"/>
        </w:rPr>
        <w:t>Росгвардии</w:t>
      </w:r>
      <w:proofErr w:type="spellEnd"/>
      <w:r w:rsidRPr="00380297">
        <w:rPr>
          <w:rFonts w:ascii="Times New Roman" w:eastAsia="Times New Roman" w:hAnsi="Times New Roman" w:cs="Times New Roman"/>
          <w:color w:val="000000"/>
          <w:sz w:val="24"/>
          <w:szCs w:val="24"/>
          <w:shd w:val="clear" w:color="auto" w:fill="FFFFFF"/>
          <w:lang w:eastAsia="ru-RU"/>
        </w:rPr>
        <w:t>.</w:t>
      </w:r>
      <w:r w:rsidR="00BA336F">
        <w:rPr>
          <w:rFonts w:ascii="Times New Roman" w:eastAsia="Times New Roman" w:hAnsi="Times New Roman" w:cs="Times New Roman"/>
          <w:color w:val="000000"/>
          <w:sz w:val="24"/>
          <w:szCs w:val="24"/>
          <w:shd w:val="clear" w:color="auto" w:fill="FFFFFF"/>
          <w:lang w:eastAsia="ru-RU"/>
        </w:rPr>
        <w:t xml:space="preserve"> </w:t>
      </w:r>
    </w:p>
    <w:p w:rsidR="00380297" w:rsidRDefault="00380297" w:rsidP="0068448F">
      <w:pPr>
        <w:spacing w:after="0" w:line="240" w:lineRule="auto"/>
        <w:ind w:firstLine="700"/>
        <w:jc w:val="both"/>
        <w:rPr>
          <w:rFonts w:ascii="Times New Roman" w:eastAsia="Times New Roman" w:hAnsi="Times New Roman" w:cs="Times New Roman"/>
          <w:color w:val="000000"/>
          <w:sz w:val="24"/>
          <w:szCs w:val="24"/>
          <w:lang w:eastAsia="ru-RU"/>
        </w:rPr>
      </w:pPr>
      <w:r w:rsidRPr="00380297">
        <w:rPr>
          <w:rFonts w:ascii="Times New Roman" w:eastAsia="Times New Roman" w:hAnsi="Times New Roman" w:cs="Times New Roman"/>
          <w:color w:val="000000"/>
          <w:sz w:val="24"/>
          <w:szCs w:val="24"/>
          <w:lang w:eastAsia="ru-RU"/>
        </w:rPr>
        <w:t> </w:t>
      </w:r>
    </w:p>
    <w:p w:rsidR="0024447D" w:rsidRDefault="0024447D" w:rsidP="0068448F">
      <w:pPr>
        <w:spacing w:after="0" w:line="240" w:lineRule="auto"/>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Правозащитный центр «Мемориал», </w:t>
      </w:r>
      <w:r w:rsidR="00E022AD">
        <w:rPr>
          <w:rFonts w:ascii="Times New Roman" w:eastAsia="Times New Roman" w:hAnsi="Times New Roman" w:cs="Times New Roman"/>
          <w:color w:val="000000"/>
          <w:sz w:val="24"/>
          <w:szCs w:val="24"/>
          <w:lang w:eastAsia="ru-RU"/>
        </w:rPr>
        <w:t xml:space="preserve">опираясь на критерии, представленные в Резолюции Парламентской Ассамблеи Совета Европы № 1900 (2012) и основываясь </w:t>
      </w:r>
      <w:r>
        <w:rPr>
          <w:rFonts w:ascii="Times New Roman" w:eastAsia="Times New Roman" w:hAnsi="Times New Roman" w:cs="Times New Roman"/>
          <w:color w:val="000000"/>
          <w:sz w:val="24"/>
          <w:szCs w:val="24"/>
          <w:lang w:eastAsia="ru-RU"/>
        </w:rPr>
        <w:t>на международном Руководстве по определению понятия «политический заключенный»</w:t>
      </w:r>
      <w:r w:rsidR="00E022AD">
        <w:rPr>
          <w:rFonts w:ascii="Times New Roman" w:eastAsia="Times New Roman" w:hAnsi="Times New Roman" w:cs="Times New Roman"/>
          <w:color w:val="000000"/>
          <w:sz w:val="24"/>
          <w:szCs w:val="24"/>
          <w:lang w:eastAsia="ru-RU"/>
        </w:rPr>
        <w:t xml:space="preserve"> признал всех подсудимых в данном процессе политическими </w:t>
      </w:r>
      <w:proofErr w:type="spellStart"/>
      <w:r w:rsidR="00E022AD">
        <w:rPr>
          <w:rFonts w:ascii="Times New Roman" w:eastAsia="Times New Roman" w:hAnsi="Times New Roman" w:cs="Times New Roman"/>
          <w:color w:val="000000"/>
          <w:sz w:val="24"/>
          <w:szCs w:val="24"/>
          <w:lang w:eastAsia="ru-RU"/>
        </w:rPr>
        <w:t>заклченными</w:t>
      </w:r>
      <w:proofErr w:type="spellEnd"/>
      <w:r w:rsidR="00E022AD" w:rsidRPr="00E022AD">
        <w:rPr>
          <w:rFonts w:ascii="Times New Roman" w:eastAsia="Times New Roman" w:hAnsi="Times New Roman" w:cs="Times New Roman"/>
          <w:color w:val="000000"/>
          <w:sz w:val="24"/>
          <w:szCs w:val="24"/>
          <w:lang w:eastAsia="ru-RU"/>
        </w:rPr>
        <w:t>.</w:t>
      </w:r>
      <w:r w:rsidR="00E022AD">
        <w:rPr>
          <w:rFonts w:ascii="Times New Roman" w:eastAsia="Times New Roman" w:hAnsi="Times New Roman" w:cs="Times New Roman"/>
          <w:color w:val="000000"/>
          <w:sz w:val="24"/>
          <w:szCs w:val="24"/>
          <w:lang w:eastAsia="ru-RU"/>
        </w:rPr>
        <w:t xml:space="preserve"> Справку об этом вместе с моей письменной позицией я прошу приобщить к материалам дела.</w:t>
      </w:r>
    </w:p>
    <w:p w:rsidR="0024447D" w:rsidRPr="00380297" w:rsidRDefault="0024447D" w:rsidP="0068448F">
      <w:pPr>
        <w:spacing w:after="0" w:line="240" w:lineRule="auto"/>
        <w:ind w:firstLine="700"/>
        <w:jc w:val="both"/>
        <w:rPr>
          <w:rFonts w:ascii="Times New Roman" w:eastAsia="Times New Roman" w:hAnsi="Times New Roman" w:cs="Times New Roman"/>
          <w:sz w:val="24"/>
          <w:szCs w:val="24"/>
          <w:lang w:eastAsia="ru-RU"/>
        </w:rPr>
      </w:pP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 xml:space="preserve">Я прошу полностью оправдать </w:t>
      </w:r>
      <w:proofErr w:type="spellStart"/>
      <w:r w:rsidRPr="00380297">
        <w:rPr>
          <w:rFonts w:ascii="Times New Roman" w:eastAsia="Times New Roman" w:hAnsi="Times New Roman" w:cs="Times New Roman"/>
          <w:color w:val="000000"/>
          <w:sz w:val="24"/>
          <w:szCs w:val="24"/>
          <w:lang w:eastAsia="ru-RU"/>
        </w:rPr>
        <w:t>Зарифу</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Мухарбековну</w:t>
      </w:r>
      <w:proofErr w:type="spellEnd"/>
      <w:r w:rsidRPr="00380297">
        <w:rPr>
          <w:rFonts w:ascii="Times New Roman" w:eastAsia="Times New Roman" w:hAnsi="Times New Roman" w:cs="Times New Roman"/>
          <w:color w:val="000000"/>
          <w:sz w:val="24"/>
          <w:szCs w:val="24"/>
          <w:lang w:eastAsia="ru-RU"/>
        </w:rPr>
        <w:t xml:space="preserve"> </w:t>
      </w:r>
      <w:proofErr w:type="spellStart"/>
      <w:r w:rsidRPr="00380297">
        <w:rPr>
          <w:rFonts w:ascii="Times New Roman" w:eastAsia="Times New Roman" w:hAnsi="Times New Roman" w:cs="Times New Roman"/>
          <w:color w:val="000000"/>
          <w:sz w:val="24"/>
          <w:szCs w:val="24"/>
          <w:lang w:eastAsia="ru-RU"/>
        </w:rPr>
        <w:t>Саутиеву</w:t>
      </w:r>
      <w:proofErr w:type="spellEnd"/>
      <w:r w:rsidRPr="00380297">
        <w:rPr>
          <w:rFonts w:ascii="Times New Roman" w:eastAsia="Times New Roman" w:hAnsi="Times New Roman" w:cs="Times New Roman"/>
          <w:color w:val="000000"/>
          <w:sz w:val="24"/>
          <w:szCs w:val="24"/>
          <w:lang w:eastAsia="ru-RU"/>
        </w:rPr>
        <w:t>, поскольку она не совершала инкриминируемых ей преступлений. Более того, она</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своими действиями стремилась прекратить насилие. </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Ваша честь, я снова обращаю внимание, что совсем недавно Россия отмечала день «Памяти жертв политических репрессий». Когда эта официальная дата утверждалась в новой России все надеялись, что политические репрессии в нашей стране навсегда ушли в прошлое. К сожалению, эти надежды не оправдались.</w:t>
      </w:r>
    </w:p>
    <w:p w:rsidR="00380297" w:rsidRPr="00380297" w:rsidRDefault="00380297" w:rsidP="0068448F">
      <w:pPr>
        <w:spacing w:after="0" w:line="240" w:lineRule="auto"/>
        <w:ind w:firstLine="700"/>
        <w:jc w:val="both"/>
        <w:rPr>
          <w:rFonts w:ascii="Times New Roman" w:eastAsia="Times New Roman" w:hAnsi="Times New Roman" w:cs="Times New Roman"/>
          <w:sz w:val="24"/>
          <w:szCs w:val="24"/>
          <w:lang w:eastAsia="ru-RU"/>
        </w:rPr>
      </w:pPr>
      <w:r w:rsidRPr="00380297">
        <w:rPr>
          <w:rFonts w:ascii="Times New Roman" w:eastAsia="Times New Roman" w:hAnsi="Times New Roman" w:cs="Times New Roman"/>
          <w:color w:val="000000"/>
          <w:sz w:val="24"/>
          <w:szCs w:val="24"/>
          <w:lang w:eastAsia="ru-RU"/>
        </w:rPr>
        <w:t>Теперь от Вас зависит, станет</w:t>
      </w:r>
      <w:r w:rsidR="00BA336F">
        <w:rPr>
          <w:rFonts w:ascii="Times New Roman" w:eastAsia="Times New Roman" w:hAnsi="Times New Roman" w:cs="Times New Roman"/>
          <w:color w:val="000000"/>
          <w:sz w:val="24"/>
          <w:szCs w:val="24"/>
          <w:lang w:eastAsia="ru-RU"/>
        </w:rPr>
        <w:t xml:space="preserve"> </w:t>
      </w:r>
      <w:r w:rsidRPr="00380297">
        <w:rPr>
          <w:rFonts w:ascii="Times New Roman" w:eastAsia="Times New Roman" w:hAnsi="Times New Roman" w:cs="Times New Roman"/>
          <w:color w:val="000000"/>
          <w:sz w:val="24"/>
          <w:szCs w:val="24"/>
          <w:lang w:eastAsia="ru-RU"/>
        </w:rPr>
        <w:t>в нашей стране меньше политических заключенных или нет.</w:t>
      </w:r>
    </w:p>
    <w:p w:rsidR="00AA5F75" w:rsidRDefault="00AA5F75" w:rsidP="0068448F">
      <w:pPr>
        <w:spacing w:after="0"/>
      </w:pPr>
    </w:p>
    <w:sectPr w:rsidR="00AA5F7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4C" w:rsidRDefault="0038514C" w:rsidP="00EE3FC7">
      <w:pPr>
        <w:spacing w:after="0" w:line="240" w:lineRule="auto"/>
      </w:pPr>
      <w:r>
        <w:separator/>
      </w:r>
    </w:p>
  </w:endnote>
  <w:endnote w:type="continuationSeparator" w:id="0">
    <w:p w:rsidR="0038514C" w:rsidRDefault="0038514C" w:rsidP="00EE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6F" w:rsidRPr="00BA336F" w:rsidRDefault="00BA336F">
    <w:pPr>
      <w:pStyle w:val="a5"/>
      <w:rPr>
        <w:sz w:val="20"/>
        <w:szCs w:val="20"/>
      </w:rPr>
    </w:pPr>
    <w:r w:rsidRPr="0067468F">
      <w:rPr>
        <w:rFonts w:ascii="Segoe UI" w:hAnsi="Segoe UI" w:cs="Segoe UI"/>
        <w:color w:val="000000"/>
        <w:sz w:val="20"/>
        <w:szCs w:val="20"/>
        <w:shd w:val="clear" w:color="auto" w:fill="FFFFFF"/>
      </w:rPr>
      <w:t xml:space="preserve">Данный документ распространяет ПЦ «Мемориал», который внесен в реестр «НКО, выполняющих функции иностранного агента». </w:t>
    </w:r>
    <w:r w:rsidRPr="00C303B4">
      <w:rPr>
        <w:rFonts w:ascii="Segoe UI" w:hAnsi="Segoe UI" w:cs="Segoe UI"/>
        <w:color w:val="000000"/>
        <w:sz w:val="20"/>
        <w:szCs w:val="20"/>
        <w:shd w:val="clear" w:color="auto" w:fill="FFFFFF"/>
      </w:rPr>
      <w:t>Мы обжалуем это решение.</w:t>
    </w:r>
  </w:p>
  <w:p w:rsidR="00EE3FC7" w:rsidRDefault="00EE3F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4C" w:rsidRDefault="0038514C" w:rsidP="00EE3FC7">
      <w:pPr>
        <w:spacing w:after="0" w:line="240" w:lineRule="auto"/>
      </w:pPr>
      <w:r>
        <w:separator/>
      </w:r>
    </w:p>
  </w:footnote>
  <w:footnote w:type="continuationSeparator" w:id="0">
    <w:p w:rsidR="0038514C" w:rsidRDefault="0038514C" w:rsidP="00EE3F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97"/>
    <w:rsid w:val="0024447D"/>
    <w:rsid w:val="00380297"/>
    <w:rsid w:val="0038514C"/>
    <w:rsid w:val="004B60C1"/>
    <w:rsid w:val="00546169"/>
    <w:rsid w:val="005A6268"/>
    <w:rsid w:val="0068448F"/>
    <w:rsid w:val="007A06D1"/>
    <w:rsid w:val="007E102D"/>
    <w:rsid w:val="00AA5F75"/>
    <w:rsid w:val="00AE31EA"/>
    <w:rsid w:val="00BA336F"/>
    <w:rsid w:val="00E022AD"/>
    <w:rsid w:val="00E77A9C"/>
    <w:rsid w:val="00EB6165"/>
    <w:rsid w:val="00EE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32EA8-0439-4FC0-B29E-F39A67DB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3FC7"/>
  </w:style>
  <w:style w:type="paragraph" w:styleId="a5">
    <w:name w:val="footer"/>
    <w:basedOn w:val="a"/>
    <w:link w:val="a6"/>
    <w:uiPriority w:val="99"/>
    <w:unhideWhenUsed/>
    <w:rsid w:val="00EE3F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3FC7"/>
  </w:style>
  <w:style w:type="character" w:styleId="a7">
    <w:name w:val="Hyperlink"/>
    <w:basedOn w:val="a0"/>
    <w:uiPriority w:val="99"/>
    <w:unhideWhenUsed/>
    <w:rsid w:val="00E022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Юленька</cp:lastModifiedBy>
  <cp:revision>4</cp:revision>
  <dcterms:created xsi:type="dcterms:W3CDTF">2021-11-09T20:57:00Z</dcterms:created>
  <dcterms:modified xsi:type="dcterms:W3CDTF">2021-11-10T15:46:00Z</dcterms:modified>
</cp:coreProperties>
</file>